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Amazon’s Dog Cooling Mat vs. UK-based Ugly Pants Period Underwear: A Game-Changer for Pets and Women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Amazon’s Popular Dog Cooling Mat for Hot Weather</w:t>
      </w:r>
      <w:r/>
    </w:p>
    <w:p>
      <w:r/>
      <w:r>
        <w:t>Amazon is offering a highly rated SNMIX Dog Cooling Mat for £19.54, reduced from £22.99. This cooling mat is made of durable PVC-coated polyester and non-toxic gel, designed to keep pets cool during hot weather using pressure-activated gel technology. It’s available in various sizes and has a 4.5 out of 5 rating on Amazon.</w:t>
      </w:r>
      <w:r/>
    </w:p>
    <w:p>
      <w:r/>
      <w:r>
        <w:t>The mat works by absorbing a pet’s body heat and keeps them 7-9 degrees below ambient temperature. It re-cools itself automatically after 15-20 minutes of non-use, requiring no additional water, freezing, or chilling. The surface is easy to clean and water-resistant.</w:t>
      </w:r>
      <w:r/>
    </w:p>
    <w:p>
      <w:r/>
      <w:r>
        <w:t>Customers have praised the product for its effectiveness and durability, with one describing it as a “game-changer” for their pet. For those interested, the SNMIX Dog Cooling Mat can be purchased on Amazon and other retailers like B&amp;M and Pets At Home.</w:t>
      </w:r>
      <w:r/>
    </w:p>
    <w:p>
      <w:pPr>
        <w:pStyle w:val="Heading3"/>
      </w:pPr>
      <w:r>
        <w:t>UK Women Praise ‘Game-Changer’ Period Underwear</w:t>
      </w:r>
      <w:r/>
    </w:p>
    <w:p>
      <w:r/>
      <w:r>
        <w:t>Ugly Pants, a UK-based company, is gaining attention with its period underwear, currently on promotion for £9 per pair, down from £19. The brand uses 99% upcycled materials and manufactures in the UK.</w:t>
      </w:r>
      <w:r/>
    </w:p>
    <w:p>
      <w:r/>
      <w:r>
        <w:t>With an average rating of 4.96 out of 5 stars on Judge.me, the underwear is praised for its comfort and effectiveness, especially during the summer. Reviewers appreciate its ability to make the period experience more comfortable, despite some noting the product's slight bulk.</w:t>
      </w:r>
      <w:r/>
    </w:p>
    <w:p>
      <w:r/>
      <w:r>
        <w:t>Ugly Pants are compared to other brands like Wuka and Modibodi and are available for purchase on their website.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