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Festival 2024: Day Two Highlights and Weather Forecast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Glastonbury Festival 2024: Day Two Updates and Weather Forecast</w:t>
      </w:r>
      <w:r/>
    </w:p>
    <w:p>
      <w:r/>
      <w:r>
        <w:t>Festivalgoers are continuously arriving at the Glastonbury Festival at Worthy Farm in Somerset as the event enters its second day on Thursday, June 27, 2024. Gates opened at 8 am on Wednesday, with Emily Eavis welcoming attendees amidst warm weather.</w:t>
      </w:r>
      <w:r/>
    </w:p>
    <w:p>
      <w:r/>
      <w:r>
        <w:t>Traffic is expected to be heavy around Pilton, with roads likely blocked by queues. Average temperatures on Thursday are expected to be around 20 degrees Celsius with light rain and a cold front forecasted. The weather is predicted to be mostly dry over the weekend, with temperatures dropping to 18 degrees on Friday.</w:t>
      </w:r>
      <w:r/>
    </w:p>
    <w:p>
      <w:r/>
      <w:r>
        <w:t>Thursday’s schedule includes speeches, film screenings, Q&amp;As, circus performances, comedy sets, and more. Music performances kick off on Friday, with headliners Dua Lipa, Coldplay, and SZA scheduled for the Pyramid Stage across Friday, Saturday, and Sunday respectively.</w:t>
      </w:r>
      <w:r/>
    </w:p>
    <w:p>
      <w:r/>
      <w:r>
        <w:t>A drone show by Celestial marked the opening of the festival on Wednesday night. The Met Office forecasts cloudy weather with occasional rain on Thursday, turning drier with sunny spells in the afternoon and a high of 21 degrees. The weekend is expected to be dry with mild temperatures.</w:t>
      </w:r>
      <w:r/>
    </w:p>
    <w:p>
      <w:r/>
      <w:r>
        <w:t>The festival's main stages open Friday, with hundreds of acts performing across various stages. Highlights include DJ sets, fitness sessions by Joe Wicks, and a musical performance by festival founder Sir Michael Eavis.</w:t>
      </w:r>
      <w:r/>
    </w:p>
    <w:p>
      <w:r/>
      <w:r>
        <w:t>Amid the festival, NHS Somerset has urged attendees to stay well during the expected warm weather, following planned industrial action by junior doctors.</w:t>
      </w:r>
      <w:r/>
    </w:p>
    <w:p>
      <w:r/>
      <w:r>
        <w:t>In other weather news, the UK's heatwave is expected to end abruptly on Friday, with temperatures dropping by up to 9 degrees across Britain and rain moving in from the west. The Midlands will see cooler temperatures and potential showers over the weekend.</w:t>
      </w:r>
      <w:r/>
    </w:p>
    <w:p>
      <w:r/>
      <w:r>
        <w:t>Glastonbury Festival promises a packed schedule and dynamic performances, with attendees advised to stay updated on weather and travel conditions.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