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and Hannah Waddingham's Light-Hearted Exchange at Earthshot Prize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Prince William and Hannah Waddingham Share Light-Hearted Moments at Earthshot Prize Event</w:t>
      </w:r>
      <w:r/>
    </w:p>
    <w:p>
      <w:r/>
      <w:r>
        <w:t>London, October 2023 – Prince William and actress Hannah Waddingham exchanged humorous comments during an Earthshot Prize panel session held at the Sky Garden in central London. The event, dubbed "Stories of Impact," showcased updates from Earthshot Prize finalists ahead of the awards ceremony in Cape Town this November.</w:t>
      </w:r>
      <w:r/>
    </w:p>
    <w:p>
      <w:r/>
      <w:r>
        <w:t>Waddingham, 49, known for her role in "Ted Lasso," led the discussion alongside Earthshot Prize CEO Hannah Jones, trustee Tokunboh Ishmael, and Prince William. The prince praised Jones's multifaceted work, to which Waddingham quipped, "It’s because she’s a woman, [sir]," eliciting applause and laughter from the audience.</w:t>
      </w:r>
      <w:r/>
    </w:p>
    <w:p>
      <w:r/>
      <w:r>
        <w:t>The prince and Waddingham also discussed her latest film, "The Fall Guy," further adding to the lighthearted atmosphere. The event saw the presence of notable figures, including former New Zealand Prime Minister Jacinda Ardern and Michael Bloomberg, a founding partner of the prize.</w:t>
      </w:r>
      <w:r/>
    </w:p>
    <w:p>
      <w:r/>
      <w:r>
        <w:t>Founded in 2020 by Prince William, the Earthshot Prize aims to inspire innovative solutions to environmental challenges. Since its inception, it has awarded £15 million in prize money, sourcing additional support for winners and finalists. The award ceremony will move to Cape Town later this year.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