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to Brace for Sub-Zero Temperatures While New England Enjoys Seasonable Weather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UK is forecast to experience sub-zero temperatures and unsettled weather this week, according to the latest WXCharts weather models. Beginning overnight on Wednesday into Thursday, a cold weather system from the Atlantic will bring freezing temperatures particularly affecting North West England, north Wales, Scotland, and Northern Ireland. The Midlands may also see sub-zero temperatures.</w:t>
      </w:r>
    </w:p>
    <w:p>
      <w:r>
        <w:t>The Met Office corroborates this forecast, predicting damp and breezy conditions from Thursday through Saturday, especially in the northwest, with cooler than average temperatures. Provisional figures from June indicate it was a "dry, cool, and sunny month," with an average temperature of 12.9°C, about 0.4°C below the long-term average.</w:t>
      </w:r>
    </w:p>
    <w:p>
      <w:r>
        <w:t>The outlook for July 6 to July 15 suggests a return to potentially above-average temperatures, particularly in the southeast, though the overall trend points to ongoing variability with a possibility of more settled weather briefly interspersed between periods of rain and stronger winds.</w:t>
      </w:r>
    </w:p>
    <w:p>
      <w:r>
        <w:t>In contrast, southern New England is set to enjoy seasonable weather with mostly sunny skies and temperatures in the low to mid-80s. Boston, for instance, can anticipate high temperatures around 81°F, aligning with early July averages, and calm winds due to a high-pressure system overhead. As the Fourth of July holiday approaches, a shift to a southerly flow could bring scattered showers but is expected to keep the day mostly dry with temperatures in the upper 70s during the evening fireworks display.</w:t>
      </w:r>
    </w:p>
    <w:p>
      <w:r>
        <w:t>By Friday, however, a cold front may bring scattered showers and thunderstorms, with temperatures rising to the upper 80s.</w:t>
      </w:r>
    </w:p>
    <w:p>
      <w:r>
        <w:t>In summary, the UK faces an abrupt sub-zero spell and cool, unsettled weather this week, whereas southern New England is set for mostly sunny and seasonable conditions, with a potential uptick in humidity and scattered showers by the Fourth of July.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