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Free Bird House Showcases Fusion of Contemporary Japanese Design and Tropical Modernism in Bali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Free Bird House in Berawa, Bali Completed</w:t>
      </w:r>
    </w:p>
    <w:p>
      <w:r>
        <w:rPr>
          <w:b/>
        </w:rPr>
        <w:t>Date</w:t>
      </w:r>
      <w:r>
        <w:t>: 4 July 2024</w:t>
      </w:r>
    </w:p>
    <w:p>
      <w:r>
        <w:t>The Free Bird House, a private residence in Berawa, Bali, has been completed, showcasing a fusion of contemporary Japanese design and tropical modernism. Designed by Alexis Dornier, the house emphasizes harmony with nature and sustainability, with significant input from environmental engineering consultancy Eco Mantra.</w:t>
      </w:r>
    </w:p>
    <w:p>
      <w:r>
        <w:t>The residence features a living room situated above the swimming pool, connecting two wings in an H-shaped layout. This central area includes retractable glass walls and a glass floor, enhancing the integration of indoor and outdoor spaces.</w:t>
      </w:r>
    </w:p>
    <w:p>
      <w:r>
        <w:t>Sustainability measures, guided by Eco Mantra, reduce energy consumption and the home’s carbon footprint. The tropical garden, designed by Bali Landscape Company, surrounds the property, enhancing the connection between the indoor spaces and natural surroundings.</w:t>
      </w:r>
    </w:p>
    <w:p>
      <w:r>
        <w:t>The ground floor includes a gym and two guest rooms, while a yoga area incorporates extensive glass use to maintain outdoor connectivity. Materials such as paras kerobokan stone and wooden ceilings highlight local craftsmanship, and the interior design by Kosame integrates functionality with sculptural elements.</w:t>
      </w:r>
    </w:p>
    <w:p>
      <w:r>
        <w:t>The residence also features a notable wine fridge near the entrance, serving both practical and aesthetic purposes. Photography of the project was provided by KIE.</w:t>
      </w:r>
    </w:p>
    <w:p>
      <w:r>
        <w:rPr>
          <w:b/>
        </w:rPr>
        <w:t>Project Details</w:t>
      </w:r>
      <w:r>
        <w:t>:</w:t>
        <w:br/>
        <w:t xml:space="preserve">- </w:t>
      </w:r>
      <w:r>
        <w:rPr>
          <w:b/>
        </w:rPr>
        <w:t>Architectural Design</w:t>
      </w:r>
      <w:r>
        <w:t>: Alexis Dornier</w:t>
        <w:br/>
        <w:t xml:space="preserve">- </w:t>
      </w:r>
      <w:r>
        <w:rPr>
          <w:b/>
        </w:rPr>
        <w:t>Location</w:t>
      </w:r>
      <w:r>
        <w:t>: Berawa, Bali, Indonesia</w:t>
        <w:br/>
        <w:t xml:space="preserve">- </w:t>
      </w:r>
      <w:r>
        <w:rPr>
          <w:b/>
        </w:rPr>
        <w:t>Size</w:t>
      </w:r>
      <w:r>
        <w:t>: 770 sqm</w:t>
        <w:br/>
        <w:t xml:space="preserve">- </w:t>
      </w:r>
      <w:r>
        <w:rPr>
          <w:b/>
        </w:rPr>
        <w:t>Completion Date</w:t>
      </w:r>
      <w:r>
        <w:t>: 2023</w:t>
        <w:br/>
        <w:t xml:space="preserve">- </w:t>
      </w:r>
      <w:r>
        <w:rPr>
          <w:b/>
        </w:rPr>
        <w:t>Interior Design</w:t>
      </w:r>
      <w:r>
        <w:t>: Kosame</w:t>
      </w:r>
    </w:p>
    <w:p>
      <w:r>
        <w:t>Other notable projects in Bali include House O by Alexis Dornier, The Stone Ubud Homes and Hotel by Atelier Urbanus, and Uluwatu House by SAOTA.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