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Severe Weather Warning Issued for Northern Scotland as Heavy Rain Causes Travel Disruptions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yellow severe weather warning has been issued for parts of Aberdeenshire, Moray, and the Highlands, effective from 10 PM Friday until 10 AM Saturday. The affected areas include Stonehaven, Aberdeen, Fraserburgh, Banff, Elgin, Alness, Inverness, and Aviemore, where heavy rain is expected to cause difficult driving conditions and potential flooding.</w:t>
      </w:r>
    </w:p>
    <w:p>
      <w:r>
        <w:t>The Met Office forecasts up to 50mm of rain overnight, leading to surface water and spray on roads. Chief Meteorologist Frank Saunders stated that an area of heavy, persistent rain would develop across northern and northeastern Scotland, turning showery by Saturday morning. Other regions in the UK, including south-west and central England, will also experience significant rainfall, leading to wet roads and travel disruptions.</w:t>
      </w:r>
    </w:p>
    <w:p>
      <w:r>
        <w:t>In London, nearly an inch of rain fell within an hour on Friday, forcing the closure of Golders Green tube station and causing travel chaos. Similar conditions affected events such as the Wimbledon Championships, where matches were delayed, and the Henley Royal Regatta.</w:t>
      </w:r>
    </w:p>
    <w:p>
      <w:r>
        <w:t>The Met Office predicts a cool, unsettled weekend with widespread showers, some heavy and thundery, across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