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Roger Gawn’s £50m film studio plan stalls over river pollution rules in Norfolk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Businessman Roger Gawn's ambitious vision for a film studio at Tattersett Business Park is caught in a complex web of environmental regulations following concerns over river pollution. This proposed £50 million facility, set on the grounds of a former RAF base near Fakenham in Norfolk, promises to create up to 600 jobs and significantly invigorate the local economy. However, its progression hinges on navigating stringent nutrient neutrality regulations enforced by North Norfolk District Council.</w:t>
      </w:r>
      <w:r/>
    </w:p>
    <w:p>
      <w:r/>
      <w:r>
        <w:t>In December, the council granted outline planning permission for the studio, contingent upon resolving issues related to nutrient neutrality—measures aimed at preventing water pollution from new developments. While the council initially set a three-month timeline for these concerns to be addressed, the waiting game has stretched to six months without resolution. The council has warned that if there is no clear path forward, the proposal may ultimately be rejected.</w:t>
      </w:r>
      <w:r/>
    </w:p>
    <w:p>
      <w:r/>
      <w:r>
        <w:t>Compounding these challenges, officials from Natural England, the government’s advisory body on environmental issues, are in ongoing discussions with the council about whether the proposed development meets the required nutrient neutrality guidelines. Their stance indicates that the application may not comply unless further mitigation strategies are introduced to protect the adjacent environments, particularly Syderstone Common, a designated Site of Special Scientific Interest.</w:t>
      </w:r>
      <w:r/>
    </w:p>
    <w:p>
      <w:r/>
      <w:r>
        <w:t>Despite the regulatory hurdles, the project has garnered interest within the film industry. The planned complex will boast five sound stages and multiple workshops, providing substantial facilities for production. Initial assessments suggested that the development could directly create 350 jobs, with potential for an additional 250 indirect positions in the region. It is envisioned as a catalyst for local employment and community growth, likely attracting a diverse workforce to Tattersett.</w:t>
      </w:r>
      <w:r/>
    </w:p>
    <w:p>
      <w:r/>
      <w:r>
        <w:t>Environmental concerns are not limited to water safety; the site is additionally troubled by a large stockpile of abandoned tyres, which pose their own unique ecological challenges. Addressing this issue is vital not only for the film studio project but also for the overall environmental integrity of the area.</w:t>
      </w:r>
      <w:r/>
    </w:p>
    <w:p>
      <w:r/>
      <w:r>
        <w:t>As it stands, Mr Gawn's aspiration for a flourishing film studio remains in a precarious state, awaiting clarity on regulatory compliance and environmental protections. The outcome of these negotiations will be crucial not only for the feasibility of the film studio but also for the economic prospects of the wider region, which has the potential to benefit greatly from increased investment in creative industries.</w:t>
      </w:r>
      <w:r/>
    </w:p>
    <w:p>
      <w:r/>
      <w:r>
        <w:t>With stakeholders from local councils to environmental authorities involved in the deliberation, the path forward will require careful balancing of economic ambitions and ecological responsibility. The question now is whether a solution can be found that satisfies these competing interests and allows Roger Gawn's vision to take flight.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2</w:t>
      </w:r>
      <w:r/>
    </w:p>
    <w:p>
      <w:pPr>
        <w:pStyle w:val="ListNumber"/>
        <w:spacing w:line="240" w:lineRule="auto"/>
        <w:ind w:left="720"/>
      </w:pPr>
      <w:r/>
      <w:r>
        <w:t>Paragraph 3: 1, 4</w:t>
      </w:r>
      <w:r/>
    </w:p>
    <w:p>
      <w:pPr>
        <w:pStyle w:val="ListNumber"/>
        <w:spacing w:line="240" w:lineRule="auto"/>
        <w:ind w:left="720"/>
      </w:pPr>
      <w:r/>
      <w:r>
        <w:t>Paragraph 4: 3, 4</w:t>
      </w:r>
      <w:r/>
    </w:p>
    <w:p>
      <w:pPr>
        <w:pStyle w:val="ListNumber"/>
        <w:spacing w:line="240" w:lineRule="auto"/>
        <w:ind w:left="720"/>
      </w:pPr>
      <w:r/>
      <w:r>
        <w:t>Paragraph 5: 1, 3</w:t>
      </w:r>
      <w:r/>
    </w:p>
    <w:p>
      <w:pPr>
        <w:pStyle w:val="ListNumber"/>
        <w:spacing w:line="240" w:lineRule="auto"/>
        <w:ind w:left="720"/>
      </w:pPr>
      <w:r/>
      <w:r>
        <w:t>Paragraph 6: 1, 6</w:t>
      </w:r>
      <w:r/>
    </w:p>
    <w:p>
      <w:pPr>
        <w:pStyle w:val="ListNumber"/>
        <w:spacing w:line="240" w:lineRule="auto"/>
        <w:ind w:left="720"/>
      </w:pPr>
      <w:r/>
      <w:r>
        <w:t>Paragraph 7: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https://www.edp24.co.uk/news/25158190.tattersett-film-studio-bid-remains-limbo-pollution/?ref=rss</w:t>
        </w:r>
      </w:hyperlink>
      <w:r>
        <w:t xml:space="preserve"> - Please view link - unable to able to access data</w:t>
      </w:r>
      <w:r/>
    </w:p>
    <w:p>
      <w:pPr>
        <w:pStyle w:val="ListNumber"/>
        <w:spacing w:line="240" w:lineRule="auto"/>
        <w:ind w:left="720"/>
      </w:pPr>
      <w:r/>
      <w:hyperlink r:id="rId11">
        <w:r>
          <w:rPr>
            <w:color w:val="0000EE"/>
            <w:u w:val="single"/>
          </w:rPr>
          <w:t>https://www.lynnnews.co.uk/news/millionaire-s-plans-to-build-50m-tv-and-film-studio-in-nort-9396268/</w:t>
        </w:r>
      </w:hyperlink>
      <w:r>
        <w:t xml:space="preserve"> - Roger Gawn's £50 million proposal to build a TV and film studio at Tattersett Business Park has been approved by North Norfolk District Council, contingent upon addressing water pollution concerns. The project aims to create 600 jobs and boost the local economy, but environmental issues related to a nearby tyre mountain remain unresolved.</w:t>
      </w:r>
      <w:r/>
    </w:p>
    <w:p>
      <w:pPr>
        <w:pStyle w:val="ListNumber"/>
        <w:spacing w:line="240" w:lineRule="auto"/>
        <w:ind w:left="720"/>
      </w:pPr>
      <w:r/>
      <w:hyperlink r:id="rId12">
        <w:r>
          <w:rPr>
            <w:color w:val="0000EE"/>
            <w:u w:val="single"/>
          </w:rPr>
          <w:t>https://www.lynnnews.co.uk/news/millionaire-s-plans-for-tv-and-film-studio-at-former-raf-bas-9395613/</w:t>
        </w:r>
      </w:hyperlink>
      <w:r>
        <w:t xml:space="preserve"> - Plans for a TV and film studio at Tattersett Business Park, proposed by Roger Gawn, have been recommended for approval by North Norfolk District Council officers. The project includes five sound stages and eight workshops, with potential to create 350 direct jobs and 250 indirect ones. However, concerns about the removal of a tyre mountain on the site persist.</w:t>
      </w:r>
      <w:r/>
    </w:p>
    <w:p>
      <w:pPr>
        <w:pStyle w:val="ListNumber"/>
        <w:spacing w:line="240" w:lineRule="auto"/>
        <w:ind w:left="720"/>
      </w:pPr>
      <w:r/>
      <w:hyperlink r:id="rId13">
        <w:r>
          <w:rPr>
            <w:color w:val="0000EE"/>
            <w:u w:val="single"/>
          </w:rPr>
          <w:t>https://www.bbc.co.uk/news/articles/ckg91yjgyvxo</w:t>
        </w:r>
      </w:hyperlink>
      <w:r>
        <w:t xml:space="preserve"> - Developer Roger Gawn's plans for a new studio complex at Tattersett Business Park near Fakenham, Norfolk, have received interest from film producers. The proposed facility includes five sound stages, workshops, and offices, with potential to create up to 350 jobs. North Norfolk District Council has given outline permission, subject to proof that the development will not cause river pollution.</w:t>
      </w:r>
      <w:r/>
    </w:p>
    <w:p>
      <w:pPr>
        <w:pStyle w:val="ListNumber"/>
        <w:spacing w:line="240" w:lineRule="auto"/>
        <w:ind w:left="720"/>
      </w:pPr>
      <w:r/>
      <w:hyperlink r:id="rId14">
        <w:r>
          <w:rPr>
            <w:color w:val="0000EE"/>
            <w:u w:val="single"/>
          </w:rPr>
          <w:t>https://www.bbc.com/news/articles/ckg91yjgyvxo</w:t>
        </w:r>
      </w:hyperlink>
      <w:r>
        <w:t xml:space="preserve"> - Developer Roger Gawn's plans for a new studio complex at Tattersett Business Park near Fakenham, Norfolk, have received interest from film producers. The proposed facility includes five sound stages, workshops, and offices, with potential to create up to 350 jobs. North Norfolk District Council has given outline permission, subject to proof that the development will not cause river pollution.</w:t>
      </w:r>
      <w:r/>
    </w:p>
    <w:p>
      <w:pPr>
        <w:pStyle w:val="ListNumber"/>
        <w:spacing w:line="240" w:lineRule="auto"/>
        <w:ind w:left="720"/>
      </w:pPr>
      <w:r/>
      <w:hyperlink r:id="rId15">
        <w:r>
          <w:rPr>
            <w:color w:val="0000EE"/>
            <w:u w:val="single"/>
          </w:rPr>
          <w:t>https://www.bbc.co.uk/news/uk-england-northamptonshire-62060889</w:t>
        </w:r>
      </w:hyperlink>
      <w:r>
        <w:t xml:space="preserve"> - Plans to convert a former sports hall at the RAF Sculthorpe site near Fakenham into a film studio have been submitted to North Norfolk District Council. The proposed facility includes costume and makeup rooms and aims to revitalize the former Cold War airbase, which once housed nuclear weapons.</w:t>
      </w:r>
      <w:r/>
    </w:p>
    <w:p>
      <w:pPr>
        <w:pStyle w:val="ListNumber"/>
        <w:spacing w:line="240" w:lineRule="auto"/>
        <w:ind w:left="720"/>
      </w:pPr>
      <w:r/>
      <w:hyperlink r:id="rId11">
        <w:r>
          <w:rPr>
            <w:color w:val="0000EE"/>
            <w:u w:val="single"/>
          </w:rPr>
          <w:t>https://www.lynnnews.co.uk/news/millionaire-s-plans-to-build-50m-tv-and-film-studio-in-nort-9396268/</w:t>
        </w:r>
      </w:hyperlink>
      <w:r>
        <w:t xml:space="preserve"> - Roger Gawn's £50 million proposal to build a TV and film studio at Tattersett Business Park has been approved by North Norfolk District Council, contingent upon addressing water pollution concerns. The project aims to create 600 jobs and boost the local economy, but environmental issues related to a nearby tyre mountain remain unresolved.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8190.tattersett-film-studio-bid-remains-limbo-pollution/?ref=rss" TargetMode="External"/><Relationship Id="rId11" Type="http://schemas.openxmlformats.org/officeDocument/2006/relationships/hyperlink" Target="https://www.lynnnews.co.uk/news/millionaire-s-plans-to-build-50m-tv-and-film-studio-in-nort-9396268/" TargetMode="External"/><Relationship Id="rId12" Type="http://schemas.openxmlformats.org/officeDocument/2006/relationships/hyperlink" Target="https://www.lynnnews.co.uk/news/millionaire-s-plans-for-tv-and-film-studio-at-former-raf-bas-9395613/" TargetMode="External"/><Relationship Id="rId13" Type="http://schemas.openxmlformats.org/officeDocument/2006/relationships/hyperlink" Target="https://www.bbc.co.uk/news/articles/ckg91yjgyvxo" TargetMode="External"/><Relationship Id="rId14" Type="http://schemas.openxmlformats.org/officeDocument/2006/relationships/hyperlink" Target="https://www.bbc.com/news/articles/ckg91yjgyvxo" TargetMode="External"/><Relationship Id="rId15" Type="http://schemas.openxmlformats.org/officeDocument/2006/relationships/hyperlink" Target="https://www.bbc.co.uk/news/uk-england-northamptonshire-620608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