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Holy Loch faces crackdown after repeated illegal dry weather sewage spills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Holy Loch, a former base of US nuclear submarines nestled along the west coast of Scotland, is now facing a grave environmental crisis. Data reveals an alarming number of potentially illegal sewage discharges into the loch, even during dry weather conditions. This trend has prompted significant concern from both environmental activists and local political figures, highlighting a broader issue regarding wastewater management in the region.</w:t>
      </w:r>
      <w:r/>
    </w:p>
    <w:p>
      <w:r/>
      <w:r>
        <w:t>Recent findings from Environmental Standards Scotland (ESS) indicate that there were 31 instances in 2023 where untreated sewage was discharged from the Ardnadam pumping station on dry days. Under current regulations, such discharges should only occur during severe weather to prevent flooding, rendering "dry spills" significantly more harmful as they are not naturally diluted by rain. Scottish Water has come under fire for its apparent inaction, particularly after receiving direct warnings from the ESS about the scale of the problem.</w:t>
      </w:r>
      <w:r/>
    </w:p>
    <w:p>
      <w:r/>
      <w:r>
        <w:t xml:space="preserve">Local political representatives have voiced their discontent over these discharges. Alan Reid, the Scottish Liberal Democrats' candidate for Argyll and Bute, condemned Scottish Water for “sitting on their hands” instead of investigating the issues raised. This frustration echoes broader calls for greater accountability and transparency from both Scottish Water and the Scottish Environment Protection Agency (SEPA). </w:t>
      </w:r>
      <w:r/>
    </w:p>
    <w:p>
      <w:r/>
      <w:r>
        <w:t>Scottish Water maintains that it takes its environmental responsibilities seriously and is currently undertaking a study of wastewater infrastructure in Dunoon. A spokesperson noted that the study aims to assess the efficacy of existing systems, including how well they handle rainfall and potential flooding. Despite these claims, critics argue that the long-term impacts of dry weather sewage spills could jeopardise not only local wildlife but also the health of residents.</w:t>
      </w:r>
      <w:r/>
    </w:p>
    <w:p>
      <w:r/>
      <w:r>
        <w:t>The Holy Loch’s troubled history adds another layer of complexity to its current predicament. Once a strategic site for the US Navy's Polaris nuclear missile submarines during the Cold War, the loch has been privy to questionable waste disposal practices. In a regrettable admission, former submarine commander Captain James Bush stated that radioactive materials were dumped into the loch throughout the 1960s, a revelation that ignited fears regarding the environmental safety of the area. While the Ministry of Defence has maintained that radioactivity levels are currently within normal limits, studies in the late 1990s revealed concerning levels of heavy metals and other toxic materials in sediment from the loch, indicating lasting contamination from military activities.</w:t>
      </w:r>
      <w:r/>
    </w:p>
    <w:p>
      <w:r/>
      <w:r>
        <w:t>This ongoing issue highlights a troubling trend in Scotland, where in 2023 alone, over 21,660 sewage discharges into rivers and lochs were reported. The total duration of these discharges reached a staggering 221,002 hours, a 10% increase over the previous year. This escalation has raised alarms about the ecological consequences of letting Combined Sewer Overflows (CSOs) operate under such conditions, especially during times of drought.</w:t>
      </w:r>
      <w:r/>
    </w:p>
    <w:p>
      <w:r/>
      <w:r>
        <w:t>Environmental groups, including Surfers Against Sewage, have expressed outrage over the lax response from authorities. Henry Swithinbank from the group stated, “It’s shocking that despite being provided with evidence about potential illegal spills, Scottish Water has done nothing to look into the issue or rectify it.” His words encapsulate the sentiment of many who feel that the system is failing to protect the natural environment.</w:t>
      </w:r>
      <w:r/>
    </w:p>
    <w:p>
      <w:r/>
      <w:r>
        <w:t>The Scottish Liberal Democrats have proposed legislative reforms aimed at enforcing stricter controls over wastewater discharges, espousing a 'Clean Water Act' to address the ongoing crisis. These proposals come at a critical time, as public scrutiny grows regarding the state of Scotland's waterways and the accountability of utilities responsible for their management.</w:t>
      </w:r>
      <w:r/>
    </w:p>
    <w:p>
      <w:r/>
      <w:r>
        <w:t>Local residents, many of whom have voiced lifelong concerns about contamination in the Holy Loch, find their worries compounded by the ongoing sewage issues. The confluence of past military practices and present-day negligence serves as a stark reminder of the complexities involved in protecting both the environment and public health in regions impacted by historical negligence.</w:t>
      </w:r>
      <w:r/>
    </w:p>
    <w:p>
      <w:r/>
      <w:r>
        <w:t>The challenges facing the Holy Loch encapsulate a larger narrative about environmental responsibility, especially at sites with troubled histories. As the community, environmental agencies, and government bodies grapple with these critical issues, the hope remains that lasting solutions will be found to restore the health of this important yet beleaguered waterway.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5-6, 8-9</w:t>
      </w:r>
      <w:r/>
    </w:p>
    <w:p>
      <w:pPr>
        <w:pStyle w:val="ListNumber"/>
        <w:spacing w:line="240" w:lineRule="auto"/>
        <w:ind w:left="720"/>
      </w:pPr>
      <w:r/>
      <w:r>
        <w:t>Paragraphs 1, 2, 3, 7</w:t>
      </w:r>
      <w:r/>
    </w:p>
    <w:p>
      <w:pPr>
        <w:pStyle w:val="ListNumber"/>
        <w:spacing w:line="240" w:lineRule="auto"/>
        <w:ind w:left="720"/>
      </w:pPr>
      <w:r/>
      <w:r>
        <w:t>Paragraphs 2, 4</w:t>
      </w:r>
      <w:r/>
    </w:p>
    <w:p>
      <w:pPr>
        <w:pStyle w:val="ListNumber"/>
        <w:spacing w:line="240" w:lineRule="auto"/>
        <w:ind w:left="720"/>
      </w:pPr>
      <w:r/>
      <w:r>
        <w:t>Paragraphs 2, 4</w:t>
      </w:r>
      <w:r/>
    </w:p>
    <w:p>
      <w:pPr>
        <w:pStyle w:val="ListNumber"/>
        <w:spacing w:line="240" w:lineRule="auto"/>
        <w:ind w:left="720"/>
      </w:pPr>
      <w:r/>
      <w:r>
        <w:t>Paragraphs 1, 5</w:t>
      </w:r>
      <w:r/>
    </w:p>
    <w:p>
      <w:pPr>
        <w:pStyle w:val="ListNumber"/>
        <w:spacing w:line="240" w:lineRule="auto"/>
        <w:ind w:left="720"/>
      </w:pPr>
      <w:r/>
      <w:r>
        <w:t>Paragraphs 4, 6, 7</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https://www.dailyrecord.co.uk/news/scottish-news/scots-loch-once-home-nuclear-35243783</w:t>
        </w:r>
      </w:hyperlink>
      <w:r>
        <w:t xml:space="preserve"> - Please view link - unable to able to access data</w:t>
      </w:r>
      <w:r/>
    </w:p>
    <w:p>
      <w:pPr>
        <w:pStyle w:val="ListNumber"/>
        <w:spacing w:line="240" w:lineRule="auto"/>
        <w:ind w:left="720"/>
      </w:pPr>
      <w:r/>
      <w:hyperlink r:id="rId11">
        <w:r>
          <w:rPr>
            <w:color w:val="0000EE"/>
            <w:u w:val="single"/>
          </w:rPr>
          <w:t>https://www.heraldscotland.com/news/11899437.radioactive-waste-was-dumped-in-holy-loch-says-ex-polaris-captain/</w:t>
        </w:r>
      </w:hyperlink>
      <w:r>
        <w:t xml:space="preserve"> - In a 1999 interview, Captain James Bush, former commander of the US Navy's Polaris ballistic-missile submarine Robert E. Lee, admitted to discharging radioactive primary coolant into the Holy Loch during the 1960s. He expressed regret over these actions, stating that American submarines should have disposed of waste in their own country rather than in Scotland. This admission raised concerns about environmental contamination in the area. The Ministry of Defence acknowledged the issue but noted that monitoring had shown radioactivity levels to be at normal background levels. (</w:t>
      </w:r>
      <w:hyperlink r:id="rId12">
        <w:r>
          <w:rPr>
            <w:color w:val="0000EE"/>
            <w:u w:val="single"/>
          </w:rPr>
          <w:t>heraldscotland.com</w:t>
        </w:r>
      </w:hyperlink>
      <w:r>
        <w:t>)</w:t>
      </w:r>
      <w:r/>
    </w:p>
    <w:p>
      <w:pPr>
        <w:pStyle w:val="ListNumber"/>
        <w:spacing w:line="240" w:lineRule="auto"/>
        <w:ind w:left="720"/>
      </w:pPr>
      <w:r/>
      <w:hyperlink r:id="rId13">
        <w:r>
          <w:rPr>
            <w:color w:val="0000EE"/>
            <w:u w:val="single"/>
          </w:rPr>
          <w:t>https://www.newscientist.com/article/mg15320720-200-cold-war-waste-fouls-the-clyde/</w:t>
        </w:r>
      </w:hyperlink>
      <w:r>
        <w:t xml:space="preserve"> - A 1997 report revealed that the US Navy's activities in the Holy Loch had led to significant environmental contamination. The Ministry of Defence commissioned studies indicating high concentrations of heavy metals, PCBs, and other toxic chemicals in the loch, surpassing safety limits. Concerns were raised about the potential impact on marine life and human health, with suggestions that disturbing the contaminated sediment could release toxic substances into the environment. (</w:t>
      </w:r>
      <w:hyperlink r:id="rId14">
        <w:r>
          <w:rPr>
            <w:color w:val="0000EE"/>
            <w:u w:val="single"/>
          </w:rPr>
          <w:t>newscientist.com</w:t>
        </w:r>
      </w:hyperlink>
      <w:r>
        <w:t>)</w:t>
      </w:r>
      <w:r/>
    </w:p>
    <w:p>
      <w:pPr>
        <w:pStyle w:val="ListNumber"/>
        <w:spacing w:line="240" w:lineRule="auto"/>
        <w:ind w:left="720"/>
      </w:pPr>
      <w:r/>
      <w:hyperlink r:id="rId15">
        <w:r>
          <w:rPr>
            <w:color w:val="0000EE"/>
            <w:u w:val="single"/>
          </w:rPr>
          <w:t>https://www.heraldscotland.com/news/12055012.report-demand-on-holy-loch-waste/</w:t>
        </w:r>
      </w:hyperlink>
      <w:r>
        <w:t xml:space="preserve"> - In 1993, MP Ray Michie called for clarification from the Ministry of Defence and the Scottish Office regarding potential military waste dumping by the US Navy in the Holy Loch during its 30-year presence. Local residents expressed concerns about possible contamination, prompting the Ministry to conduct a survey of the loch's floor to assess the situation. (</w:t>
      </w:r>
      <w:hyperlink r:id="rId16">
        <w:r>
          <w:rPr>
            <w:color w:val="0000EE"/>
            <w:u w:val="single"/>
          </w:rPr>
          <w:t>heraldscotland.com</w:t>
        </w:r>
      </w:hyperlink>
      <w:r>
        <w:t>)</w:t>
      </w:r>
      <w:r/>
    </w:p>
    <w:p>
      <w:pPr>
        <w:pStyle w:val="ListNumber"/>
        <w:spacing w:line="240" w:lineRule="auto"/>
        <w:ind w:left="720"/>
      </w:pPr>
      <w:r/>
      <w:hyperlink r:id="rId17">
        <w:r>
          <w:rPr>
            <w:color w:val="0000EE"/>
            <w:u w:val="single"/>
          </w:rPr>
          <w:t>https://news.stv.tv/scotland/sewage-dumped-in-scotlands-rivers-and-lochs-more-than-600-hours-a-day-in-2023</w:t>
        </w:r>
      </w:hyperlink>
      <w:r>
        <w:t xml:space="preserve"> - In 2023, Scottish Water reported 21,660 sewage discharges into rivers and lochs, totaling 221,002 hours, a 10% increase from the previous year. The Scottish Environment Protection Agency (SEPA) regulates these discharges, emphasizing that Combined Sewer Overflows (CSOs) are designed to prevent flooding during heavy rainfall. However, concerns have been raised about the environmental impact of these discharges, especially during dry periods. (</w:t>
      </w:r>
      <w:hyperlink r:id="rId18">
        <w:r>
          <w:rPr>
            <w:color w:val="0000EE"/>
            <w:u w:val="single"/>
          </w:rPr>
          <w:t>news.stv.tv</w:t>
        </w:r>
      </w:hyperlink>
      <w:r>
        <w:t>)</w:t>
      </w:r>
      <w:r/>
    </w:p>
    <w:p>
      <w:pPr>
        <w:pStyle w:val="ListNumber"/>
        <w:spacing w:line="240" w:lineRule="auto"/>
        <w:ind w:left="720"/>
      </w:pPr>
      <w:r/>
      <w:hyperlink r:id="rId19">
        <w:r>
          <w:rPr>
            <w:color w:val="0000EE"/>
            <w:u w:val="single"/>
          </w:rPr>
          <w:t>https://www.thenational.scot/politics/18295704.lied-past-dumping-nuclear-waste/</w:t>
        </w:r>
      </w:hyperlink>
      <w:r>
        <w:t xml:space="preserve"> - A letter to The National highlighted past concerns about the US Navy's nuclear submarine base in Inverclyde, Scotland. Local fishermen reported the death of sea life in the Holy Loch, attributing it to potential nuclear waste dumping. Despite official assurances that tests showed no contamination, a retired US Navy commander later admitted to dumping radioactive waste into the loch, leading to questions about the accuracy of previous reports. (</w:t>
      </w:r>
      <w:hyperlink r:id="rId20">
        <w:r>
          <w:rPr>
            <w:color w:val="0000EE"/>
            <w:u w:val="single"/>
          </w:rPr>
          <w:t>thenational.scot</w:t>
        </w:r>
      </w:hyperlink>
      <w:r>
        <w:t>)</w:t>
      </w:r>
      <w:r/>
    </w:p>
    <w:p>
      <w:pPr>
        <w:pStyle w:val="ListNumber"/>
        <w:spacing w:line="240" w:lineRule="auto"/>
        <w:ind w:left="720"/>
      </w:pPr>
      <w:r/>
      <w:hyperlink r:id="rId21">
        <w:r>
          <w:rPr>
            <w:color w:val="0000EE"/>
            <w:u w:val="single"/>
          </w:rPr>
          <w:t>https://www.theguardian.com/uk/1999/mar/14/antonybarnett.theobserver</w:t>
        </w:r>
      </w:hyperlink>
      <w:r>
        <w:t xml:space="preserve"> - In 1999, it was revealed that the UK Ministry of Defence had illegally disposed of radioactive waste from nuclear submarines at the Drigg disposal site in Cumbria. The Environment Agency halted shipments after discovering alarmingly high levels of radioactive carbon-14 in waste samples. This breach of safety limits raised concerns about environmental contamination and the adequacy of waste management practices.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scots-loch-once-home-nuclear-35243783" TargetMode="External"/><Relationship Id="rId11" Type="http://schemas.openxmlformats.org/officeDocument/2006/relationships/hyperlink" Target="https://www.heraldscotland.com/news/11899437.radioactive-waste-was-dumped-in-holy-loch-says-ex-polaris-captain/" TargetMode="External"/><Relationship Id="rId12" Type="http://schemas.openxmlformats.org/officeDocument/2006/relationships/hyperlink" Target="https://www.heraldscotland.com/news/11899437.radioactive-waste-was-dumped-in-holy-loch-says-ex-polaris-captain/?utm_source=openai" TargetMode="External"/><Relationship Id="rId13" Type="http://schemas.openxmlformats.org/officeDocument/2006/relationships/hyperlink" Target="https://www.newscientist.com/article/mg15320720-200-cold-war-waste-fouls-the-clyde/" TargetMode="External"/><Relationship Id="rId14" Type="http://schemas.openxmlformats.org/officeDocument/2006/relationships/hyperlink" Target="https://www.newscientist.com/article/mg15320720-200-cold-war-waste-fouls-the-clyde/?utm_source=openai" TargetMode="External"/><Relationship Id="rId15" Type="http://schemas.openxmlformats.org/officeDocument/2006/relationships/hyperlink" Target="https://www.heraldscotland.com/news/12055012.report-demand-on-holy-loch-waste/" TargetMode="External"/><Relationship Id="rId16" Type="http://schemas.openxmlformats.org/officeDocument/2006/relationships/hyperlink" Target="https://www.heraldscotland.com/news/12055012.report-demand-on-holy-loch-waste/?utm_source=openai" TargetMode="External"/><Relationship Id="rId17" Type="http://schemas.openxmlformats.org/officeDocument/2006/relationships/hyperlink" Target="https://news.stv.tv/scotland/sewage-dumped-in-scotlands-rivers-and-lochs-more-than-600-hours-a-day-in-2023" TargetMode="External"/><Relationship Id="rId18" Type="http://schemas.openxmlformats.org/officeDocument/2006/relationships/hyperlink" Target="https://news.stv.tv/scotland/sewage-dumped-in-scotlands-rivers-and-lochs-more-than-600-hours-a-day-in-2023?utm_source=openai" TargetMode="External"/><Relationship Id="rId19" Type="http://schemas.openxmlformats.org/officeDocument/2006/relationships/hyperlink" Target="https://www.thenational.scot/politics/18295704.lied-past-dumping-nuclear-waste/" TargetMode="External"/><Relationship Id="rId20" Type="http://schemas.openxmlformats.org/officeDocument/2006/relationships/hyperlink" Target="https://www.thenational.scot/politics/18295704.lied-past-dumping-nuclear-waste/?utm_source=openai" TargetMode="External"/><Relationship Id="rId21" Type="http://schemas.openxmlformats.org/officeDocument/2006/relationships/hyperlink" Target="https://www.theguardian.com/uk/1999/mar/14/antonybarnett.theobserver" TargetMode="External"/><Relationship Id="rId22" Type="http://schemas.openxmlformats.org/officeDocument/2006/relationships/hyperlink" Target="https://www.theguardian.com/uk/1999/mar/14/antonybarnett.theobserve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