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Grid Smarter Cities wins British Parking Award for kerbside delivery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Kerbside management specialist Grid Smarter Cities has been honoured with the Parking Technology Award at the British Parking Awards held in London for its innovative Kerb® Delivery solution. This technology enables freight drivers to pre-book kerbside loading slots, eliminating the need for them to loiter or circle roads in search of parking. By doing so, it reduces congestion and enhances road safety for local authorities.</w:t>
      </w:r>
      <w:r/>
    </w:p>
    <w:p>
      <w:r/>
      <w:r>
        <w:t>The award, which celebrates advancements in parking hardware, devices, or systems that improve parking management efficiency and user experience, recognised the Kerb® Delivery solution's capability to streamline kerbside delivery and collection across both physical and Virtual Loading Bays (VLBs). These VLBs are digitally created loading zones, often situated where parking is normally prohibited, with restrictions such as yellow or red lines temporarily lifted upon booking via the platform. According to Grid Smarter Cities, this innovation allows local authorities to better manage road space, while logistics firms can reliably schedule deliveries, addressing the chaotic, first-come-first-served nature of traditional kerbside usage.</w:t>
      </w:r>
      <w:r/>
    </w:p>
    <w:p>
      <w:r/>
      <w:r>
        <w:t>The solution has seen successful implementation in several London boroughs including Southwark, Westminster, Lambeth, and Richmond. In these areas, VLBs operate at specified times, enabling commercial vehicles to load or unload without risking penalty charges. To complement the system, Grid Smarter Cities developed a two-sided e-ink digital sign for the kerbside displaying the booking details such as vehicle registration and timeslot, integrating seamlessly with the platform to visually confirm legitimate use.</w:t>
      </w:r>
      <w:r/>
    </w:p>
    <w:p>
      <w:r/>
      <w:r>
        <w:t>This latest accolade builds on previous recognition for Grid Smarter Cities' Kerb platform. Notably, in October 2022, the company secured both the 'Project of the Year' and the 'Better Environment through Technology' awards at the ITS UK Awards. The judges lauded the platform for its contribution to greener and safer deliveries, improved operational efficiency, and significant export potential internationally. Earlier, in 2018, the Kerbside Management System won the Innovative App Award at the ITS UK Awards, underscoring the solution's continued impact on urban logistics by mitigating road risks, reducing pollution, and cutting congestion.</w:t>
      </w:r>
      <w:r/>
    </w:p>
    <w:p>
      <w:r/>
      <w:r>
        <w:t>The British Parking Awards also recognised the Kerb Delivery solution as a pioneering approach to parking's future, a sentiment echoed by Toby Hiles, Sales and Partnerships Director at Grid Smarter Cities. Speaking at the awards ceremony held at London's Royal Lancaster Hotel, Hiles highlighted the chaotic "wild west" nature of kerbside parking and praised the platform for enabling both councils and logistics operators to exert control, ultimately bringing efficiency and environmental benefits.</w:t>
      </w:r>
      <w:r/>
    </w:p>
    <w:p>
      <w:r/>
      <w:r>
        <w:t>Further reinforcing the importance of such innovations, the event also featured winners like the National Parking Platform, a non-profit digital system aimed at unifying parking experiences across the UK. These developments underscore growing efforts to harness technology to optimise urban space usage, improve traffic flow, reduce emissions, and meet the challenges posed by increasing urban freight demand.</w:t>
      </w:r>
      <w:r/>
    </w:p>
    <w:p>
      <w:r/>
      <w:r>
        <w:t>Grid Smarter Cities remains at the forefront of transforming kerbside management, with its solutions already improving delivery certainty for businesses while supporting local authorities' efforts to maintain safer, less congested streets across some of London’s busiest districts.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https://highways-news.com/grid-smarter-cities-grid-smarter-cities-parking-tech-winners-at-british-parking-awards/</w:t>
        </w:r>
      </w:hyperlink>
      <w:r>
        <w:t xml:space="preserve"> - Please view link - unable to able to access data</w:t>
      </w:r>
      <w:r/>
    </w:p>
    <w:p>
      <w:pPr>
        <w:pStyle w:val="ListNumber"/>
        <w:spacing w:line="240" w:lineRule="auto"/>
        <w:ind w:left="720"/>
      </w:pPr>
      <w:r/>
      <w:hyperlink r:id="rId12">
        <w:r>
          <w:rPr>
            <w:color w:val="0000EE"/>
            <w:u w:val="single"/>
          </w:rPr>
          <w:t>https://gridsmartercities.com/its-uk-awards-2022-winner/</w:t>
        </w:r>
      </w:hyperlink>
      <w:r>
        <w:t xml:space="preserve"> - In October 2022, Grid Smarter Cities' Kerb platform won both 'Project of the Year' and 'Better Environment through Technology' awards at the ITS UK Awards. The Kerb platform was recognised for its innovative deployment enabling greener, safer, and smarter deliveries through bookable parking spaces, designed to help businesses improve operational efficiency and productivity while reducing congestion and pollution in cities. The judges highlighted the solution's potential as a significant export opportunity used around the world.</w:t>
      </w:r>
      <w:r/>
    </w:p>
    <w:p>
      <w:pPr>
        <w:pStyle w:val="ListNumber"/>
        <w:spacing w:line="240" w:lineRule="auto"/>
        <w:ind w:left="720"/>
      </w:pPr>
      <w:r/>
      <w:hyperlink r:id="rId13">
        <w:r>
          <w:rPr>
            <w:color w:val="0000EE"/>
            <w:u w:val="single"/>
          </w:rPr>
          <w:t>https://gridsmartercities.com/grid-smarter-cities-kerb-technology-is-shortlisted-for-the-better-environment-through-technology-award-at-the-its-uk-awards-2022/</w:t>
        </w:r>
      </w:hyperlink>
      <w:r>
        <w:t xml:space="preserve"> - In September 2022, Grid Smarter Cities' Kerb technology was shortlisted for the 'Better Environment through Technology Award' at the ITS UK Awards. The Kerb platform offers sustainable solutions to manage urban traffic, addressing environmental challenges such as air pollution and excessive carbon consumption. It enables cross-modal deliveries by allowing bookable parking spaces, interlinking river or rail freight media with sustainable last-mile delivery modes like electric vans and cargo bikes, aiming to alleviate congestion and pollution in cities.</w:t>
      </w:r>
      <w:r/>
    </w:p>
    <w:p>
      <w:pPr>
        <w:pStyle w:val="ListNumber"/>
        <w:spacing w:line="240" w:lineRule="auto"/>
        <w:ind w:left="720"/>
      </w:pPr>
      <w:r/>
      <w:hyperlink r:id="rId10">
        <w:r>
          <w:rPr>
            <w:color w:val="0000EE"/>
            <w:u w:val="single"/>
          </w:rPr>
          <w:t>https://www.britishparkingawards.uk/2025-shortlist</w:t>
        </w:r>
      </w:hyperlink>
      <w:r>
        <w:t xml:space="preserve"> - The British Parking Awards 2025 shortlisted Grid Smarter Cities and Southwark Council's Kerb Delivery solution for the Parking Technology Award. This award recognises advances in parking management systems that enhance efficiency and customer-friendliness. The Kerb Delivery platform enables freight drivers to book kerbside loading slots in advance, reducing congestion and improving road safety by eliminating loitering and unnecessary circling in the carriageway.</w:t>
      </w:r>
      <w:r/>
    </w:p>
    <w:p>
      <w:pPr>
        <w:pStyle w:val="ListNumber"/>
        <w:spacing w:line="240" w:lineRule="auto"/>
        <w:ind w:left="720"/>
      </w:pPr>
      <w:r/>
      <w:hyperlink r:id="rId11">
        <w:r>
          <w:rPr>
            <w:color w:val="0000EE"/>
            <w:u w:val="single"/>
          </w:rPr>
          <w:t>https://gridsmartercities.com/</w:t>
        </w:r>
      </w:hyperlink>
      <w:r>
        <w:t xml:space="preserve"> - Grid Smarter Cities is a company specialising in kerbside management, aiming to transform urban environments by optimising kerb space usage. Their Kerb® Delivery platform allows delivery drivers to pre-book kerbside loading slots, enhancing delivery certainty and reducing the risk of penalty charge notices. The solution is implemented in various London boroughs, including Southwark, Westminster, Lambeth, and Richmond, supporting efficient loading and unloading for local businesses and improving access for drivers.</w:t>
      </w:r>
      <w:r/>
    </w:p>
    <w:p>
      <w:pPr>
        <w:pStyle w:val="ListNumber"/>
        <w:spacing w:line="240" w:lineRule="auto"/>
        <w:ind w:left="720"/>
      </w:pPr>
      <w:r/>
      <w:hyperlink r:id="rId14">
        <w:r>
          <w:rPr>
            <w:color w:val="0000EE"/>
            <w:u w:val="single"/>
          </w:rPr>
          <w:t>https://www.transportxtra.com/publications/local-transport-today/news/59637/grid-smarter-cities-kerb-named-app-of-the-year-by-its-uk-</w:t>
        </w:r>
      </w:hyperlink>
      <w:r>
        <w:t xml:space="preserve"> - In December 2018, Grid Smarter Cities' Kerbside Management System won the Innovative App Award at the ITS (UK) Awards. Kerb is a patented solution for managing last-mile deliveries in cities, allowing commercial vehicle operators to book and pay to park, load, and unload on previously unavailable kerb space in urban areas or to extend loading periods in time-restricted locations. The award recognised the system's potential to benefit urban logistics operations while reducing road risk, air pollution, and congestion.</w:t>
      </w:r>
      <w:r/>
    </w:p>
    <w:p>
      <w:pPr>
        <w:pStyle w:val="ListNumber"/>
        <w:spacing w:line="240" w:lineRule="auto"/>
        <w:ind w:left="720"/>
      </w:pPr>
      <w:r/>
      <w:hyperlink r:id="rId15">
        <w:r>
          <w:rPr>
            <w:color w:val="0000EE"/>
            <w:u w:val="single"/>
          </w:rPr>
          <w:t>https://blog.parknews.biz/2018/11/grid-smarter-cities-wins-its-uk-%CB%9Cinnovative-app-award/</w:t>
        </w:r>
      </w:hyperlink>
      <w:r>
        <w:t xml:space="preserve"> - In November 2018, Grid Smarter Cities won the ITS UK 'Innovative App' award for their Intelligent Kerbside Management solution, Kerb. Kerb allows commercial vehicle operators to book and pay to park, load, and unload on previously unavailable kerb space in high-density urban areas or to extend loading periods in time-restricted locations. The award recognised the solution's ability to dramatically benefit urban logistics operations while reducing road risk, air pollution, and congestion.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ighways-news.com/grid-smarter-cities-grid-smarter-cities-parking-tech-winners-at-british-parking-awards/" TargetMode="External"/><Relationship Id="rId10" Type="http://schemas.openxmlformats.org/officeDocument/2006/relationships/hyperlink" Target="https://www.britishparkingawards.uk/2025-shortlist" TargetMode="External"/><Relationship Id="rId11" Type="http://schemas.openxmlformats.org/officeDocument/2006/relationships/hyperlink" Target="https://gridsmartercities.com/" TargetMode="External"/><Relationship Id="rId12" Type="http://schemas.openxmlformats.org/officeDocument/2006/relationships/hyperlink" Target="https://gridsmartercities.com/its-uk-awards-2022-winner/" TargetMode="External"/><Relationship Id="rId13" Type="http://schemas.openxmlformats.org/officeDocument/2006/relationships/hyperlink" Target="https://gridsmartercities.com/grid-smarter-cities-kerb-technology-is-shortlisted-for-the-better-environment-through-technology-award-at-the-its-uk-awards-2022/" TargetMode="External"/><Relationship Id="rId14" Type="http://schemas.openxmlformats.org/officeDocument/2006/relationships/hyperlink" Target="https://www.transportxtra.com/publications/local-transport-today/news/59637/grid-smarter-cities-kerb-named-app-of-the-year-by-its-uk-" TargetMode="External"/><Relationship Id="rId15" Type="http://schemas.openxmlformats.org/officeDocument/2006/relationships/hyperlink" Target="https://blog.parknews.biz/2018/11/grid-smarter-cities-wins-its-uk-%CB%9Cinnovative-app-awar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