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Surrey and London prepare for a festive season filled with innovative markets and local artisan fairs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the festive season approaches, anticipation for Christmas markets and fairs in Surrey and London is already building. Lifestyle guide Time &amp; Leisure has curated a list of the best Christmas-themed events across the region, offering residents a variety of charming locations to enjoy seasonal shopping, entertainment, and festive cheer.</w:t>
      </w:r>
      <w:r/>
    </w:p>
    <w:p>
      <w:r/>
      <w:r>
        <w:t>One of the standout events is the Southbank Winter Market, conveniently located just minutes from Waterloo Station. This riverside market is renowned for its vibrant cultural atmosphere, featuring alpine-style chalets along the Thames where visitors can browse a "veritable village-worth" of stalls. The market runs from early November through to the start of January and offers a rich array of street foods such as truffle burgers, duck wraps, Dutch pancakes, churros, along with mulled wine and hot chocolate. Independent creatives showcase unique gifts, jewellery, and Christmas decorations, making it a perfect festive shopping destination paired with scenic riverside walks.</w:t>
      </w:r>
      <w:r/>
    </w:p>
    <w:p>
      <w:r/>
      <w:r>
        <w:t>Closer to home in Surrey, Kingston Christmas Market brings a slice of European-style festive celebration to the ancient Market Place in Kingston upon Thames. Set to run from mid-November until late December, the market is festooned with hundreds of Christmas lights and boasts over 40 stalls offering a broad range of gifts alongside traditional seasonal foods. According to local sources, this event has secured council approval to continue annually until at least 2029, reflecting its popularity and community support. Visitors can expect a lively Bavarian flair with bratwurst, mulled wine, Bavarian curling lanes, and live music featuring Christmas choirs and local bands, making it a vibrant festive hub.</w:t>
      </w:r>
      <w:r/>
    </w:p>
    <w:p>
      <w:r/>
      <w:r>
        <w:t>Surrey’s own Arts and Artisans Christmas Market in West Horsley highlights the talents of local artists, makers, and producers, with all profits supporting the creators themselves. This event, running for three days in late November, offers a more artisanal and intimate festive shopping experience, setting it apart from larger commercial markets.</w:t>
      </w:r>
      <w:r/>
    </w:p>
    <w:p>
      <w:r/>
      <w:r>
        <w:t>Wimbledon hosts a trio of notable Christmas events including the MacMillan Christmas Shopping Fair supporting charity, the Love Wimbledon Christmas Market running weekends through early December, and the King's College Christmas Fair featuring over 70 stallholders. These events underscore the area's community spirit and diverse festive offerings, from charitable shopping to boutique market experiences.</w:t>
      </w:r>
      <w:r/>
    </w:p>
    <w:p>
      <w:r/>
      <w:r>
        <w:t>Other well-known festive venues include Fulham Palace’s Christmas Fair, noted for its historical grandeur combined with family activities and local choir performances, and the iconic Hampton Court Palace Festive Fayre just outside Surrey. Hampton Court's event is especially anticipated, running across two weekends in December and drawing visitors with its royal connections and traditional festive allure.</w:t>
      </w:r>
      <w:r/>
    </w:p>
    <w:p>
      <w:r/>
      <w:r>
        <w:t>Smaller but equally festive markets such as Barnes Christmas Fair and the North End Road Christmas Market in Fulham bring local neighbourhood charm with entertainment, choirs, and extensive stalls offering gifts and seasonal treats.</w:t>
      </w:r>
      <w:r/>
    </w:p>
    <w:p>
      <w:r/>
      <w:r>
        <w:t>For those looking to support emerging talent, the Young Makers’ Christmas Market in Morden provides an opportunity to purchase unique gifts from budding entrepreneurs and creatives.</w:t>
      </w:r>
      <w:r/>
    </w:p>
    <w:p>
      <w:r/>
      <w:r>
        <w:t>Collectively, these markets and fairs offer a diverse tapestry of festive celebrations across Surrey and London, blending traditional holiday charm with unique local flavours. Whether a short drive or a quick train ride away, community members have plenty of opportunities to soak up the festive atmosphere, support local businesses, and find special gifts in the lead-up to Christmas.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(Get Surrey)</w:t>
      </w:r>
      <w:r/>
    </w:p>
    <w:p>
      <w:pPr>
        <w:pStyle w:val="ListBullet"/>
        <w:spacing w:line="240" w:lineRule="auto"/>
        <w:ind w:left="720"/>
      </w:pPr>
      <w:r/>
      <w:r>
        <w:t xml:space="preserve">Paragraph 2 – </w:t>
      </w:r>
      <w:hyperlink r:id="rId9">
        <w:r>
          <w:rPr>
            <w:color w:val="0000EE"/>
            <w:u w:val="single"/>
          </w:rPr>
          <w:t>[1]</w:t>
        </w:r>
      </w:hyperlink>
      <w:r>
        <w:t xml:space="preserve"> (Get Surrey), </w:t>
      </w:r>
      <w:hyperlink r:id="rId10">
        <w:r>
          <w:rPr>
            <w:color w:val="0000EE"/>
            <w:u w:val="single"/>
          </w:rPr>
          <w:t>[2]</w:t>
        </w:r>
      </w:hyperlink>
      <w:r>
        <w:t xml:space="preserve"> (Southbank Centre), </w:t>
      </w:r>
      <w:hyperlink r:id="rId11">
        <w:r>
          <w:rPr>
            <w:color w:val="0000EE"/>
            <w:u w:val="single"/>
          </w:rPr>
          <w:t>[6]</w:t>
        </w:r>
      </w:hyperlink>
      <w:r>
        <w:t xml:space="preserve"> (Southbank Centre)</w:t>
      </w:r>
      <w:r/>
    </w:p>
    <w:p>
      <w:pPr>
        <w:pStyle w:val="ListBullet"/>
        <w:spacing w:line="240" w:lineRule="auto"/>
        <w:ind w:left="720"/>
      </w:pPr>
      <w:r/>
      <w:r>
        <w:t xml:space="preserve">Paragraph 3 – </w:t>
      </w:r>
      <w:hyperlink r:id="rId9">
        <w:r>
          <w:rPr>
            <w:color w:val="0000EE"/>
            <w:u w:val="single"/>
          </w:rPr>
          <w:t>[1]</w:t>
        </w:r>
      </w:hyperlink>
      <w:r>
        <w:t xml:space="preserve"> (Get Surrey), </w:t>
      </w:r>
      <w:hyperlink r:id="rId12">
        <w:r>
          <w:rPr>
            <w:color w:val="0000EE"/>
            <w:u w:val="single"/>
          </w:rPr>
          <w:t>[3]</w:t>
        </w:r>
      </w:hyperlink>
      <w:r>
        <w:t xml:space="preserve"> (Kingston Christmas Market), </w:t>
      </w:r>
      <w:hyperlink r:id="rId13">
        <w:r>
          <w:rPr>
            <w:color w:val="0000EE"/>
            <w:u w:val="single"/>
          </w:rPr>
          <w:t>[4]</w:t>
        </w:r>
      </w:hyperlink>
      <w:r>
        <w:t xml:space="preserve"> (Time Out London), </w:t>
      </w:r>
      <w:hyperlink r:id="rId14">
        <w:r>
          <w:rPr>
            <w:color w:val="0000EE"/>
            <w:u w:val="single"/>
          </w:rPr>
          <w:t>[5]</w:t>
        </w:r>
      </w:hyperlink>
      <w:r>
        <w:t xml:space="preserve"> (Kingston Nub News)</w:t>
      </w:r>
      <w:r/>
    </w:p>
    <w:p>
      <w:pPr>
        <w:pStyle w:val="ListBullet"/>
        <w:spacing w:line="240" w:lineRule="auto"/>
        <w:ind w:left="720"/>
      </w:pPr>
      <w:r/>
      <w:r>
        <w:t xml:space="preserve">Paragraph 4 – </w:t>
      </w:r>
      <w:hyperlink r:id="rId9">
        <w:r>
          <w:rPr>
            <w:color w:val="0000EE"/>
            <w:u w:val="single"/>
          </w:rPr>
          <w:t>[1]</w:t>
        </w:r>
      </w:hyperlink>
      <w:r>
        <w:t xml:space="preserve"> (Get Surrey)</w:t>
      </w:r>
      <w:r/>
    </w:p>
    <w:p>
      <w:pPr>
        <w:pStyle w:val="ListBullet"/>
        <w:spacing w:line="240" w:lineRule="auto"/>
        <w:ind w:left="720"/>
      </w:pPr>
      <w:r/>
      <w:r>
        <w:t xml:space="preserve">Paragraph 5 – </w:t>
      </w:r>
      <w:hyperlink r:id="rId9">
        <w:r>
          <w:rPr>
            <w:color w:val="0000EE"/>
            <w:u w:val="single"/>
          </w:rPr>
          <w:t>[1]</w:t>
        </w:r>
      </w:hyperlink>
      <w:r>
        <w:t xml:space="preserve"> (Get Surrey)</w:t>
      </w:r>
      <w:r/>
    </w:p>
    <w:p>
      <w:pPr>
        <w:pStyle w:val="ListBullet"/>
        <w:spacing w:line="240" w:lineRule="auto"/>
        <w:ind w:left="720"/>
      </w:pPr>
      <w:r/>
      <w:r>
        <w:t xml:space="preserve">Paragraph 6 – </w:t>
      </w:r>
      <w:hyperlink r:id="rId9">
        <w:r>
          <w:rPr>
            <w:color w:val="0000EE"/>
            <w:u w:val="single"/>
          </w:rPr>
          <w:t>[1]</w:t>
        </w:r>
      </w:hyperlink>
      <w:r>
        <w:t xml:space="preserve"> (Get Surrey)</w:t>
      </w:r>
      <w:r/>
    </w:p>
    <w:p>
      <w:pPr>
        <w:pStyle w:val="ListBullet"/>
        <w:spacing w:line="240" w:lineRule="auto"/>
        <w:ind w:left="720"/>
      </w:pPr>
      <w:r/>
      <w:r>
        <w:t xml:space="preserve">Paragraph 7 – </w:t>
      </w:r>
      <w:hyperlink r:id="rId9">
        <w:r>
          <w:rPr>
            <w:color w:val="0000EE"/>
            <w:u w:val="single"/>
          </w:rPr>
          <w:t>[1]</w:t>
        </w:r>
      </w:hyperlink>
      <w:r>
        <w:t xml:space="preserve"> (Get Surrey)</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https://www.getsurrey.co.uk/whats-on/whats-on-news/best-christmas-markets-fairs-around-32733251</w:t>
        </w:r>
      </w:hyperlink>
      <w:r>
        <w:t xml:space="preserve"> - Please view link - unable to able to access data</w:t>
      </w:r>
      <w:r/>
    </w:p>
    <w:p>
      <w:pPr>
        <w:pStyle w:val="ListNumber"/>
        <w:spacing w:line="240" w:lineRule="auto"/>
        <w:ind w:left="720"/>
      </w:pPr>
      <w:r/>
      <w:hyperlink r:id="rId10">
        <w:r>
          <w:rPr>
            <w:color w:val="0000EE"/>
            <w:u w:val="single"/>
          </w:rPr>
          <w:t>https://www.southbankcentre.co.uk/activity/winter-market/</w:t>
        </w:r>
      </w:hyperlink>
      <w:r>
        <w:t xml:space="preserve"> - The Southbank Centre Winter Market is a festive riverside event featuring alpine-style chalets along the Thames. Visitors can enjoy a variety of street food, including truffle burgers, duck wraps, and cheese toasties, as well as sweet treats like Dutch pancakes and churros. The market also offers mulled wine, hot chocolate, and a selection of gifts, jewellery, and decorations from independent creatives. The market runs from 3 November 2025 to 4 January 2026, with opening hours from 11am to 10pm Sunday to Thursday, and 11am to 11pm on Friday and Saturday. It is located on Queen’s Walk, London SE1 8XX. (</w:t>
      </w:r>
      <w:hyperlink r:id="rId16">
        <w:r>
          <w:rPr>
            <w:color w:val="0000EE"/>
            <w:u w:val="single"/>
          </w:rPr>
          <w:t>southbankcentre.co.uk</w:t>
        </w:r>
      </w:hyperlink>
      <w:r>
        <w:t>)</w:t>
      </w:r>
      <w:r/>
    </w:p>
    <w:p>
      <w:pPr>
        <w:pStyle w:val="ListNumber"/>
        <w:spacing w:line="240" w:lineRule="auto"/>
        <w:ind w:left="720"/>
      </w:pPr>
      <w:r/>
      <w:hyperlink r:id="rId12">
        <w:r>
          <w:rPr>
            <w:color w:val="0000EE"/>
            <w:u w:val="single"/>
          </w:rPr>
          <w:t>https://www.kingstonchristmasmarket.co.uk/</w:t>
        </w:r>
      </w:hyperlink>
      <w:r>
        <w:t xml:space="preserve"> - Kingston Christmas Market brings a European-style festive experience to Kingston upon Thames. The market features over 40 stalls offering a range of gifts and seasonal foods, set against a backdrop of Christmas lights. It runs from 13 November to 28 December 2025, with opening hours from 10am to 10pm Monday to Sunday and bank holidays. The market is located in the Ancient Market Place, Kingston upon Thames KT1 1JP. (</w:t>
      </w:r>
      <w:hyperlink r:id="rId17">
        <w:r>
          <w:rPr>
            <w:color w:val="0000EE"/>
            <w:u w:val="single"/>
          </w:rPr>
          <w:t>kingstonchristmasmarket.co.uk</w:t>
        </w:r>
      </w:hyperlink>
      <w:r>
        <w:t>)</w:t>
      </w:r>
      <w:r/>
    </w:p>
    <w:p>
      <w:pPr>
        <w:pStyle w:val="ListNumber"/>
        <w:spacing w:line="240" w:lineRule="auto"/>
        <w:ind w:left="720"/>
      </w:pPr>
      <w:r/>
      <w:hyperlink r:id="rId13">
        <w:r>
          <w:rPr>
            <w:color w:val="0000EE"/>
            <w:u w:val="single"/>
          </w:rPr>
          <w:t>https://www.timeout.com/london/things-to-do/kingston-christmas-market</w:t>
        </w:r>
      </w:hyperlink>
      <w:r>
        <w:t xml:space="preserve"> - Time Out London highlights Kingston Christmas Market as a Bavarian-inspired festive destination. Visitors can enjoy bratwurst, mulled wine, and Bavarian curling lanes, with live music and Christmas carol singers enhancing the atmosphere. The market operates from 13 November to 28 December 2025, located in Kingston town centre, Wood St, Kingston upon Thames KT1 1JT. (</w:t>
      </w:r>
      <w:hyperlink r:id="rId18">
        <w:r>
          <w:rPr>
            <w:color w:val="0000EE"/>
            <w:u w:val="single"/>
          </w:rPr>
          <w:t>timeout.com</w:t>
        </w:r>
      </w:hyperlink>
      <w:r>
        <w:t>)</w:t>
      </w:r>
      <w:r/>
    </w:p>
    <w:p>
      <w:pPr>
        <w:pStyle w:val="ListNumber"/>
        <w:spacing w:line="240" w:lineRule="auto"/>
        <w:ind w:left="720"/>
      </w:pPr>
      <w:r/>
      <w:hyperlink r:id="rId14">
        <w:r>
          <w:rPr>
            <w:color w:val="0000EE"/>
            <w:u w:val="single"/>
          </w:rPr>
          <w:t>https://www.kingston.nub.news/news/local-news/kingstons-christmas-market-will-return-for-the-next-four-years-274201</w:t>
        </w:r>
      </w:hyperlink>
      <w:r>
        <w:t xml:space="preserve"> - Kingston Nub News reports that Kingston Council has approved plans for the annual Christmas Market to operate every November and December until 2029. The market will feature 20 wooden stalls, a central pyramid bar, live music, Christmas choirs, local bands, and an open-mic night. Food options include continental bratwurst, hog roasts, and global street food. The market is scheduled from 13 November to 28 December 2025, with operating hours from 10am to 10pm Monday to Sunday and bank holidays. (</w:t>
      </w:r>
      <w:hyperlink r:id="rId19">
        <w:r>
          <w:rPr>
            <w:color w:val="0000EE"/>
            <w:u w:val="single"/>
          </w:rPr>
          <w:t>kingston.nub.news</w:t>
        </w:r>
      </w:hyperlink>
      <w:r>
        <w:t>)</w:t>
      </w:r>
      <w:r/>
    </w:p>
    <w:p>
      <w:pPr>
        <w:pStyle w:val="ListNumber"/>
        <w:spacing w:line="240" w:lineRule="auto"/>
        <w:ind w:left="720"/>
      </w:pPr>
      <w:r/>
      <w:hyperlink r:id="rId11">
        <w:r>
          <w:rPr>
            <w:color w:val="0000EE"/>
            <w:u w:val="single"/>
          </w:rPr>
          <w:t>https://www.southbankcentre.co.uk/events/winter/</w:t>
        </w:r>
      </w:hyperlink>
      <w:r>
        <w:t xml:space="preserve"> - The Southbank Centre's Winter season offers a range of festive events, including the Winter Market, which opens on 3 November 2025. The Winter Market features pop-up bars, street food stalls, and independent craft traders beneath twinkling lights. Visitors can enjoy a variety of festive foods, drinks, and shop for gifts, jewellery, and decorations made by independent creatives. The market is located on Queen’s Walk, London SE1 8XX. (</w:t>
      </w:r>
      <w:hyperlink r:id="rId20">
        <w:r>
          <w:rPr>
            <w:color w:val="0000EE"/>
            <w:u w:val="single"/>
          </w:rPr>
          <w:t>southbankcentre.co.uk</w:t>
        </w:r>
      </w:hyperlink>
      <w:r>
        <w:t>)</w:t>
      </w:r>
      <w:r/>
    </w:p>
    <w:p>
      <w:pPr>
        <w:pStyle w:val="ListNumber"/>
        <w:spacing w:line="240" w:lineRule="auto"/>
        <w:ind w:left="720"/>
      </w:pPr>
      <w:r/>
      <w:hyperlink r:id="rId21">
        <w:r>
          <w:rPr>
            <w:color w:val="0000EE"/>
            <w:u w:val="single"/>
          </w:rPr>
          <w:t>https://www.southbank.london/news/coming-up-in-south-bank-this-christmas</w:t>
        </w:r>
      </w:hyperlink>
      <w:r>
        <w:t xml:space="preserve"> - South Bank London announces the return of the Winter Market for the festive season, featuring riverside chalets, festive food and drinks, and a curated collection of market stalls by south London makers collective SoLo Craft Fair. The market opens on 3 November 2025 and runs through the Christmas holidays. It is located on Queen’s Walk, London SE1 8XX. (</w:t>
      </w:r>
      <w:hyperlink r:id="rId22">
        <w:r>
          <w:rPr>
            <w:color w:val="0000EE"/>
            <w:u w:val="single"/>
          </w:rPr>
          <w:t>southbank.london</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etsurrey.co.uk/whats-on/whats-on-news/best-christmas-markets-fairs-around-32733251" TargetMode="External"/><Relationship Id="rId10" Type="http://schemas.openxmlformats.org/officeDocument/2006/relationships/hyperlink" Target="https://www.southbankcentre.co.uk/activity/winter-market/" TargetMode="External"/><Relationship Id="rId11" Type="http://schemas.openxmlformats.org/officeDocument/2006/relationships/hyperlink" Target="https://www.southbankcentre.co.uk/events/winter/" TargetMode="External"/><Relationship Id="rId12" Type="http://schemas.openxmlformats.org/officeDocument/2006/relationships/hyperlink" Target="https://www.kingstonchristmasmarket.co.uk/" TargetMode="External"/><Relationship Id="rId13" Type="http://schemas.openxmlformats.org/officeDocument/2006/relationships/hyperlink" Target="https://www.timeout.com/london/things-to-do/kingston-christmas-market" TargetMode="External"/><Relationship Id="rId14" Type="http://schemas.openxmlformats.org/officeDocument/2006/relationships/hyperlink" Target="https://www.kingston.nub.news/news/local-news/kingstons-christmas-market-will-return-for-the-next-four-years-274201" TargetMode="External"/><Relationship Id="rId15" Type="http://schemas.openxmlformats.org/officeDocument/2006/relationships/hyperlink" Target="https://www.noahwire.com" TargetMode="External"/><Relationship Id="rId16" Type="http://schemas.openxmlformats.org/officeDocument/2006/relationships/hyperlink" Target="https://www.southbankcentre.co.uk/activity/winter-market/?utm_source=openai" TargetMode="External"/><Relationship Id="rId17" Type="http://schemas.openxmlformats.org/officeDocument/2006/relationships/hyperlink" Target="https://www.kingstonchristmasmarket.co.uk/?utm_source=openai" TargetMode="External"/><Relationship Id="rId18" Type="http://schemas.openxmlformats.org/officeDocument/2006/relationships/hyperlink" Target="https://www.timeout.com/london/things-to-do/kingston-christmas-market?utm_source=openai" TargetMode="External"/><Relationship Id="rId19" Type="http://schemas.openxmlformats.org/officeDocument/2006/relationships/hyperlink" Target="https://kingston.nub.news/news/local-news/kingstons-christmas-market-will-return-for-the-next-four-years-274201?utm_source=openai" TargetMode="External"/><Relationship Id="rId20" Type="http://schemas.openxmlformats.org/officeDocument/2006/relationships/hyperlink" Target="https://www.southbankcentre.co.uk/events/winter/?utm_source=openai" TargetMode="External"/><Relationship Id="rId21" Type="http://schemas.openxmlformats.org/officeDocument/2006/relationships/hyperlink" Target="https://www.southbank.london/news/coming-up-in-south-bank-this-christmas" TargetMode="External"/><Relationship Id="rId22" Type="http://schemas.openxmlformats.org/officeDocument/2006/relationships/hyperlink" Target="https://southbank.london/news/coming-up-in-south-bank-this-christma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