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Stansted Airport rail station to accept contactless payments ahead of December rollout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From mid-December 2024, tens of thousands of rail passengers travelling between London and Stansted Airport will no longer face controversial £100 fines related to ticketing rules. The Department for Transport has confirmed that from December 14, Stansted Airport station will start accepting contactless payments, part of a wider initiative extending to 49 other stations across South East England. Until now, passengers using contactless cards or Oyster payment methods could tap in at stations such as Liverpool Street or Tottenham Hale but were unable to tap out at Stansted, leading to frequent penalty charges imposed by Stansted Express operator Greater Anglia, which was nationalised last month.</w:t>
      </w:r>
      <w:r/>
    </w:p>
    <w:p>
      <w:r/>
      <w:r>
        <w:t>This rule, which prompted the deployment of ticket inspection teams at the airport, sparked considerable frustration. In 2019, the watchdog London TravelWatch estimated that 16,000 Stansted Express passengers annually were fined for attempting to pay using contactless or Oyster cards. The watchdog has welcomed the decision to remove this "unfair" ban on contactless payments, though it stressed the importance of clear communication to help passengers avoid paying more than necessary. However, it is important to note that Oyster cards themselves will still not be valid at Stansted Airport station, only contactless bank cards.</w:t>
      </w:r>
      <w:r/>
    </w:p>
    <w:p>
      <w:r/>
      <w:r>
        <w:t>This development means passengers will be able to use contactless payment technology to travel from London to all airports serving the capital, with Southend Airport station also joining this scheme on the same date. However, contactless payment will still not be permitted for journeys between Cambridge and Stansted Airport.</w:t>
      </w:r>
      <w:r/>
    </w:p>
    <w:p>
      <w:r/>
      <w:r>
        <w:t>Rail minister Lord Hendy highlighted the broader context for the change, emphasising a push to modernise rail ticketing which he described as "far too complicated" and overdue for a 21st-century upgrade. The expansion of tap-in tap-out technology, alongside the impending introduction of Great British Railways, aims to make ticket buying more convenient, flexible and competitive on fares. Hendy framed this upgrade as part of a "Plan for Change" to deliver straightforward, stress-free train travel across the South East, supporting economic growth and job creation.</w:t>
      </w:r>
      <w:r/>
    </w:p>
    <w:p>
      <w:r/>
      <w:r>
        <w:t>The scheme has been supported with £18.7 million of government funding and backing from Transport for London. In addition to Stansted and Southend, stations such as Aylesbury, Chelmsford, Dorking (Main), Luton, Southend Victoria, Stevenage, Bishop’s Stortford, and Sawbridgeworth are also set to benefit. The deployment timetable for some, including Bishop’s Stortford and Sawbridgeworth, is expected to be completed by the end of 2025.</w:t>
      </w:r>
      <w:r/>
    </w:p>
    <w:p>
      <w:r/>
      <w:r>
        <w:t>Prior to this change, Stansted Express’s policy was clear in stating that contactless and Oyster cards were invalid for travel on the route to and from Stansted Airport, advising passengers to buy tickets in advance to avoid penalties of £100 or more. This policy was reiterated on their official website and in frequently asked questions, where contactless payments were explicitly not accepted.</w:t>
      </w:r>
      <w:r/>
    </w:p>
    <w:p>
      <w:r/>
      <w:r>
        <w:t>Separately, Stansted Airport has also introduced a barrierless, Automatic Number Plate Recognition (ANPR) system on its Express Set Down forecourt as of January 2025. This move aims to streamline drop-off processes at the airport, allowing charges to be paid online or by phone, signalling a broader adoption of frictionless payment technologies at the airport.</w:t>
      </w:r>
      <w:r/>
    </w:p>
    <w:p>
      <w:r/>
      <w:r>
        <w:t>In summary, the acceptance of contactless payments at Stansted Airport station from December marks a significant shift towards modern, convenient ticketing aligned with wider industry efforts to simplify travel in the South East. While some nuances remain–notably the exclusion of Oyster cards and certain routes–this change promises relief from the long-standing issue of penalty fines and improved passenger experience overall.</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4, 5, 6, 8 </w:t>
      </w:r>
      <w:r/>
    </w:p>
    <w:p>
      <w:pPr>
        <w:pStyle w:val="ListBullet"/>
        <w:spacing w:line="240" w:lineRule="auto"/>
        <w:ind w:left="720"/>
      </w:pPr>
      <w:r/>
      <w:hyperlink r:id="rId10">
        <w:r>
          <w:rPr>
            <w:color w:val="0000EE"/>
            <w:u w:val="single"/>
          </w:rPr>
          <w:t>[2]</w:t>
        </w:r>
      </w:hyperlink>
      <w:r>
        <w:t xml:space="preserve"> (Stansted Express) - Paragraphs 3, 7 </w:t>
      </w:r>
      <w:r/>
    </w:p>
    <w:p>
      <w:pPr>
        <w:pStyle w:val="ListBullet"/>
        <w:spacing w:line="240" w:lineRule="auto"/>
        <w:ind w:left="720"/>
      </w:pPr>
      <w:r/>
      <w:hyperlink r:id="rId11">
        <w:r>
          <w:rPr>
            <w:color w:val="0000EE"/>
            <w:u w:val="single"/>
          </w:rPr>
          <w:t>[3]</w:t>
        </w:r>
      </w:hyperlink>
      <w:r>
        <w:t xml:space="preserve"> (Stansted Express FAQ) - Paragraph 7 </w:t>
      </w:r>
      <w:r/>
    </w:p>
    <w:p>
      <w:pPr>
        <w:pStyle w:val="ListBullet"/>
        <w:spacing w:line="240" w:lineRule="auto"/>
        <w:ind w:left="720"/>
      </w:pPr>
      <w:r/>
      <w:hyperlink r:id="rId12">
        <w:r>
          <w:rPr>
            <w:color w:val="0000EE"/>
            <w:u w:val="single"/>
          </w:rPr>
          <w:t>[4]</w:t>
        </w:r>
      </w:hyperlink>
      <w:r>
        <w:t xml:space="preserve"> (Business Traveller) - Paragraph 9 </w:t>
      </w:r>
      <w:r/>
    </w:p>
    <w:p>
      <w:pPr>
        <w:pStyle w:val="ListBullet"/>
        <w:spacing w:line="240" w:lineRule="auto"/>
        <w:ind w:left="720"/>
      </w:pPr>
      <w:r/>
      <w:hyperlink r:id="rId13">
        <w:r>
          <w:rPr>
            <w:color w:val="0000EE"/>
            <w:u w:val="single"/>
          </w:rPr>
          <w:t>[5]</w:t>
        </w:r>
      </w:hyperlink>
      <w:r>
        <w:t xml:space="preserve"> (Evening Standard) - Paragraph 6 </w:t>
      </w:r>
      <w:r/>
    </w:p>
    <w:p>
      <w:pPr>
        <w:pStyle w:val="ListBullet"/>
        <w:spacing w:line="240" w:lineRule="auto"/>
        <w:ind w:left="720"/>
      </w:pPr>
      <w:r/>
      <w:hyperlink r:id="rId14">
        <w:r>
          <w:rPr>
            <w:color w:val="0000EE"/>
            <w:u w:val="single"/>
          </w:rPr>
          <w:t>[6]</w:t>
        </w:r>
      </w:hyperlink>
      <w:r>
        <w:t xml:space="preserve"> (Bishop’s Stortford Independent) - Paragraph 6 </w:t>
      </w:r>
      <w:r/>
    </w:p>
    <w:p>
      <w:pPr>
        <w:pStyle w:val="ListBullet"/>
        <w:spacing w:line="240" w:lineRule="auto"/>
        <w:ind w:left="720"/>
      </w:pPr>
      <w:r/>
      <w:hyperlink r:id="rId15">
        <w:r>
          <w:rPr>
            <w:color w:val="0000EE"/>
            <w:u w:val="single"/>
          </w:rPr>
          <w:t>[7]</w:t>
        </w:r>
      </w:hyperlink>
      <w:r>
        <w:t xml:space="preserve"> (The Independent)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https://www.independent.co.uk/travel/news-and-advice/stansted-airport-train-express-price-b2866315.html</w:t>
        </w:r>
      </w:hyperlink>
      <w:r>
        <w:t xml:space="preserve"> - Please view link - unable to able to access data</w:t>
      </w:r>
      <w:r/>
    </w:p>
    <w:p>
      <w:pPr>
        <w:pStyle w:val="ListNumber"/>
        <w:spacing w:line="240" w:lineRule="auto"/>
        <w:ind w:left="720"/>
      </w:pPr>
      <w:r/>
      <w:hyperlink r:id="rId10">
        <w:r>
          <w:rPr>
            <w:color w:val="0000EE"/>
            <w:u w:val="single"/>
          </w:rPr>
          <w:t>https://www.stanstedexpress.com/tickets-fares/penalty-fares/</w:t>
        </w:r>
      </w:hyperlink>
      <w:r>
        <w:t xml:space="preserve"> - Stansted Express outlines its penalty fare policy, stating that passengers without a valid ticket may be charged a penalty fare of at least £100. The page also notes that Oyster or Contactless payment cards are not valid for travel on Stansted Express services to and from Stansted Airport, and advises passengers to purchase tickets in advance to avoid penalties.</w:t>
      </w:r>
      <w:r/>
    </w:p>
    <w:p>
      <w:pPr>
        <w:pStyle w:val="ListNumber"/>
        <w:spacing w:line="240" w:lineRule="auto"/>
        <w:ind w:left="720"/>
      </w:pPr>
      <w:r/>
      <w:hyperlink r:id="rId11">
        <w:r>
          <w:rPr>
            <w:color w:val="0000EE"/>
            <w:u w:val="single"/>
          </w:rPr>
          <w:t>https://www.stanstedexpress.com/help/faqs</w:t>
        </w:r>
      </w:hyperlink>
      <w:r>
        <w:t xml:space="preserve"> - The Stansted Express FAQ page provides information on ticket purchasing options, including the availability of ticket machines and the Rail Information desk at Stansted Airport Station. It also clarifies that contactless payments cannot be used on Stansted Express services, and passengers must buy a ticket before traveling.</w:t>
      </w:r>
      <w:r/>
    </w:p>
    <w:p>
      <w:pPr>
        <w:pStyle w:val="ListNumber"/>
        <w:spacing w:line="240" w:lineRule="auto"/>
        <w:ind w:left="720"/>
      </w:pPr>
      <w:r/>
      <w:hyperlink r:id="rId12">
        <w:r>
          <w:rPr>
            <w:color w:val="0000EE"/>
            <w:u w:val="single"/>
          </w:rPr>
          <w:t>https://www.businesstraveller.com/business-travel/2025/01/20/stansted-airports-barrierless-forecourt-drop-off-system-goes-live-this-week/</w:t>
        </w:r>
      </w:hyperlink>
      <w:r>
        <w:t xml:space="preserve"> - Business Traveller reports on the introduction of a barrier-free system at London Stansted Airport's Express Set Down area, effective from 22 January 2025. The system uses Automatic Number Plate Recognition (ANPR) to streamline the drop-off process, with charges payable online or by phone by midnight the following day.</w:t>
      </w:r>
      <w:r/>
    </w:p>
    <w:p>
      <w:pPr>
        <w:pStyle w:val="ListNumber"/>
        <w:spacing w:line="240" w:lineRule="auto"/>
        <w:ind w:left="720"/>
      </w:pPr>
      <w:r/>
      <w:hyperlink r:id="rId13">
        <w:r>
          <w:rPr>
            <w:color w:val="0000EE"/>
            <w:u w:val="single"/>
          </w:rPr>
          <w:t>https://www.standard.co.uk/news/transport/stansted-airport-train-contactless-tickets-dft-tap-on-london-b1179829.html</w:t>
        </w:r>
      </w:hyperlink>
      <w:r>
        <w:t xml:space="preserve"> - The Evening Standard reports that passengers traveling by train to and from Stansted Airport will benefit from contactless ticketing starting in 2025. This initiative is part of a broader roll-out of 'pay-as-you-go' ticketing across London and the South-East, funded by £27 million from the Department for Transport.</w:t>
      </w:r>
      <w:r/>
    </w:p>
    <w:p>
      <w:pPr>
        <w:pStyle w:val="ListNumber"/>
        <w:spacing w:line="240" w:lineRule="auto"/>
        <w:ind w:left="720"/>
      </w:pPr>
      <w:r/>
      <w:hyperlink r:id="rId14">
        <w:r>
          <w:rPr>
            <w:color w:val="0000EE"/>
            <w:u w:val="single"/>
          </w:rPr>
          <w:t>https://www.bishopsstortfordindependent.co.uk/news/autumn-start-for-contactless-ticketing-at-bishops-stortford-9401539/</w:t>
        </w:r>
      </w:hyperlink>
      <w:r>
        <w:t xml:space="preserve"> - The Bishop's Stortford Independent discusses the planned introduction of contactless ticketing at Bishop’s Stortford, Sawbridgeworth, and Stansted stations. While a specific start date cannot be confirmed, the Department for Transport has announced that these stations, along with 49 others, are expected to offer the new payment system by the end of 2025.</w:t>
      </w:r>
      <w:r/>
    </w:p>
    <w:p>
      <w:pPr>
        <w:pStyle w:val="ListNumber"/>
        <w:spacing w:line="240" w:lineRule="auto"/>
        <w:ind w:left="720"/>
      </w:pPr>
      <w:r/>
      <w:hyperlink r:id="rId15">
        <w:r>
          <w:rPr>
            <w:color w:val="0000EE"/>
            <w:u w:val="single"/>
          </w:rPr>
          <w:t>https://www.independent.co.uk/travel/news-and-advice/stansted-express-train-fines-contactless-london-b2491264.html</w:t>
        </w:r>
      </w:hyperlink>
      <w:r>
        <w:t xml:space="preserve"> - The Independent reports on the issue of passengers being fined for using contactless payments on journeys to London Stansted. Despite being able to tap in at origin stations, passengers cannot tap out at the airport, leading to £100 fines. London TravelWatch has condemned this practice as 'unfair' and called for the extension of contactless payment to Stansted.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travel/news-and-advice/stansted-airport-train-express-price-b2866315.html" TargetMode="External"/><Relationship Id="rId10" Type="http://schemas.openxmlformats.org/officeDocument/2006/relationships/hyperlink" Target="https://www.stanstedexpress.com/tickets-fares/penalty-fares/" TargetMode="External"/><Relationship Id="rId11" Type="http://schemas.openxmlformats.org/officeDocument/2006/relationships/hyperlink" Target="https://www.stanstedexpress.com/help/faqs" TargetMode="External"/><Relationship Id="rId12" Type="http://schemas.openxmlformats.org/officeDocument/2006/relationships/hyperlink" Target="https://www.businesstraveller.com/business-travel/2025/01/20/stansted-airports-barrierless-forecourt-drop-off-system-goes-live-this-week/" TargetMode="External"/><Relationship Id="rId13" Type="http://schemas.openxmlformats.org/officeDocument/2006/relationships/hyperlink" Target="https://www.standard.co.uk/news/transport/stansted-airport-train-contactless-tickets-dft-tap-on-london-b1179829.html" TargetMode="External"/><Relationship Id="rId14" Type="http://schemas.openxmlformats.org/officeDocument/2006/relationships/hyperlink" Target="https://www.bishopsstortfordindependent.co.uk/news/autumn-start-for-contactless-ticketing-at-bishops-stortford-9401539/" TargetMode="External"/><Relationship Id="rId15" Type="http://schemas.openxmlformats.org/officeDocument/2006/relationships/hyperlink" Target="https://www.independent.co.uk/travel/news-and-advice/stansted-express-train-fines-contactless-london-b2491264.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