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Pavna Sports &amp; Entertainment reshapes India's sports and entertainment scene with innovative merger and new leagues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significant development for India’s sports and entertainment sectors, Pavna Sports Ventures, Kri Entertainment, On Stage Talents (OST), and Weddings by IQ (IQW) have merged to establish Pavna Sports &amp; Entertainment Pvt. Ltd., creating a pioneering integrated ecosystem that spans sports, entertainment, live experiences, and hospitality. This merger consolidates a vast range of expertise, combining Pavna Sports Ventures’ deep sports management and league operations knowledge with Kri Entertainment’s talent representation and IP creation capabilities. OST’s strengths in artist management and brand partnerships, alongside IQW’s reputation for luxury weddings and high-end event experiences, reinforce a multifaceted platform designed to drive innovation, scale, and creativity across industries.</w:t>
      </w:r>
      <w:r/>
    </w:p>
    <w:p>
      <w:r/>
      <w:r>
        <w:t>Swapnil Jain, Managing Director of the newly formed entity, highlighted the ethos behind the merger, commenting that true success emerges through collaboration rather than individual efforts. The union aims to craft an institution that unites creativity and performance across diverse domains, from sports and entertainment to experiential events. Shvate S. Kaull, Chairman and Managing Director of Kri Entertainment, emphasised this convergence of talent, creativity, and integrity as central to building a future-ready powerhouse that advances India’s cultural and commercial footprint.</w:t>
      </w:r>
      <w:r/>
    </w:p>
    <w:p>
      <w:r/>
      <w:r>
        <w:t>Pavna Sports &amp; Entertainment is headquartered in Mumbai’s Signature by Lotus, with plans to expand its presence both nationally and in the Middle East. Among its ambitious initiatives is a Pan-India concert series and the development of a global sports league targeted for launch in 2026, alongside international collaborations to showcase Indian entertainment on a world stage. These ventures underscore the company's dual focus on creative innovation and commercial viability, aspiring to deliver world-class experiences rooted in Indian excellence.</w:t>
      </w:r>
      <w:r/>
    </w:p>
    <w:p>
      <w:r/>
      <w:r>
        <w:t>Beyond its entertainment ventures, Pavna Sports continues to play a pivotal role in sports development, particularly in handball. The company has acquired the Uttar Pradesh franchise in the Premier Handball League (PHL), named Golden Eagles UP. This involvement aims to rejuvenate handball’s popularity in the region and enhance the league’s commercial prospects, reflecting Pavna’s commitment to fostering grassroots and professional sports.</w:t>
      </w:r>
      <w:r/>
    </w:p>
    <w:p>
      <w:r/>
      <w:r>
        <w:t>Further expanding its sports portfolio, Pavna Sports is spearheading the launch of South Asia’s first professional Women’s Handball League (WHL) in India, scheduled to debut in January 2025 with six teams featuring players from India, the Middle East, Southeast Asia, Europe, and Africa. This league represents a significant investment of over ₹100 crores over three years and is designed to create an inclusive ecosystem empowering women athletes, integrating development programs and foreign exchange opportunities to elevate the sport's profile nationally and internationally.</w:t>
      </w:r>
      <w:r/>
    </w:p>
    <w:p>
      <w:r/>
      <w:r>
        <w:t>Through this comprehensive approach merging entertainment, live experiences, sports management, and luxury events, Pavna Sports &amp; Entertainment Pvt. Ltd. aims to establish a transformative platform. It is poised not only to enrich India's cultural landscape but also to drive commercial growth and global recognition across industries, illustrating a model of collaboration and innovation in a fast-evolving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(medianews4u.com)</w:t>
      </w:r>
      <w:r/>
    </w:p>
    <w:p>
      <w:pPr>
        <w:pStyle w:val="ListBullet"/>
        <w:spacing w:line="240" w:lineRule="auto"/>
        <w:ind w:left="720"/>
      </w:pPr>
      <w:r/>
      <w:r>
        <w:t xml:space="preserve">Paragraph 2 – </w:t>
      </w:r>
      <w:hyperlink r:id="rId9">
        <w:r>
          <w:rPr>
            <w:color w:val="0000EE"/>
            <w:u w:val="single"/>
          </w:rPr>
          <w:t>[1]</w:t>
        </w:r>
      </w:hyperlink>
      <w:r>
        <w:t xml:space="preserve"> (medianews4u.com)</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(medianews4u.com)</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(pavnagroup.com, sportsmintmedia.com, apnnews.com)</w:t>
      </w:r>
      <w:r/>
    </w:p>
    <w:p>
      <w:pPr>
        <w:pStyle w:val="ListBullet"/>
        <w:spacing w:line="240" w:lineRule="auto"/>
        <w:ind w:left="720"/>
      </w:pPr>
      <w:r/>
      <w:r>
        <w:t xml:space="preserve">Paragraph 5 – </w:t>
      </w:r>
      <w:hyperlink r:id="rId13">
        <w:r>
          <w:rPr>
            <w:color w:val="0000EE"/>
            <w:u w:val="single"/>
          </w:rPr>
          <w:t>[3]</w:t>
        </w:r>
      </w:hyperlink>
      <w:r>
        <w:t xml:space="preserve">, </w:t>
      </w:r>
      <w:hyperlink r:id="rId14">
        <w:r>
          <w:rPr>
            <w:color w:val="0000EE"/>
            <w:u w:val="single"/>
          </w:rPr>
          <w:t>[4]</w:t>
        </w:r>
      </w:hyperlink>
      <w:r>
        <w:t xml:space="preserve"> (pavnagroup.com, financialexpress.com)</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(medianews4u.com)</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https://www.medianews4u.com/pavna-sports-ventures-and-kri-entertainment-merge-to-form-integrated-sports-and-entertainment-leader/</w:t>
        </w:r>
      </w:hyperlink>
      <w:r>
        <w:t xml:space="preserve"> - Please view link - unable to able to access data</w:t>
      </w:r>
      <w:r/>
    </w:p>
    <w:p>
      <w:pPr>
        <w:pStyle w:val="ListNumber"/>
        <w:spacing w:line="240" w:lineRule="auto"/>
        <w:ind w:left="720"/>
      </w:pPr>
      <w:r/>
      <w:hyperlink r:id="rId9">
        <w:r>
          <w:rPr>
            <w:color w:val="0000EE"/>
            <w:u w:val="single"/>
          </w:rPr>
          <w:t>https://www.medianews4u.com/pavna-sports-ventures-and-kri-entertainment-merge-to-form-integrated-sports-and-entertainment-leader/</w:t>
        </w:r>
      </w:hyperlink>
      <w:r>
        <w:t xml:space="preserve"> - Pavna Sports Ventures, Kri Entertainment, On Stage Talents (OST), and Weddings by IQ (IQW) have merged to form Pavna Sports &amp; Entertainment Pvt. Ltd., creating a unified ecosystem integrating sports, entertainment, live experiences, and hospitality. The merger aims to unite creativity, scale, and performance across industries, with plans for a Pan-India concert series, a global sports league in 2026, and international collaborations to bring Indian entertainment to new markets.</w:t>
      </w:r>
      <w:r/>
    </w:p>
    <w:p>
      <w:pPr>
        <w:pStyle w:val="ListNumber"/>
        <w:spacing w:line="240" w:lineRule="auto"/>
        <w:ind w:left="720"/>
      </w:pPr>
      <w:r/>
      <w:hyperlink r:id="rId13">
        <w:r>
          <w:rPr>
            <w:color w:val="0000EE"/>
            <w:u w:val="single"/>
          </w:rPr>
          <w:t>https://www.pavnagroup.com/Pavna-Adds-The-North-Star-In-The-Galaxy-Of-Women-Handball-In-India.html</w:t>
        </w:r>
      </w:hyperlink>
      <w:r>
        <w:t xml:space="preserve"> - Pavna Sports Venture is launching South Asia’s first professional Women’s Handball League (WHL) in India by January 2025, featuring six teams with players from India, the Middle East, Southeast Asia, Europe, and Africa. The league aims to transform the sport, with an investment of over ₹100 crores over the next three years, and plans to integrate foreign exchange programs to provide holistic development for players.</w:t>
      </w:r>
      <w:r/>
    </w:p>
    <w:p>
      <w:pPr>
        <w:pStyle w:val="ListNumber"/>
        <w:spacing w:line="240" w:lineRule="auto"/>
        <w:ind w:left="720"/>
      </w:pPr>
      <w:r/>
      <w:hyperlink r:id="rId14">
        <w:r>
          <w:rPr>
            <w:color w:val="0000EE"/>
            <w:u w:val="single"/>
          </w:rPr>
          <w:t>https://www.financialexpress.com/business/brandwagon-pavna-sports-venture-launches-womens-handball-league-in-india-3386020/</w:t>
        </w:r>
      </w:hyperlink>
      <w:r>
        <w:t xml:space="preserve"> - Pavna Sports Venture has announced the launch of South Asia’s inaugural professional Women’s Handball League (WHL) in India, investing over ₹100 crores over the next three years to drive grassroots development of the sport. The league aims to establish an inclusive ecosystem that empowers women’s handball to thrive and secure a premium position within women’s sports leagues in India.</w:t>
      </w:r>
      <w:r/>
    </w:p>
    <w:p>
      <w:pPr>
        <w:pStyle w:val="ListNumber"/>
        <w:spacing w:line="240" w:lineRule="auto"/>
        <w:ind w:left="720"/>
      </w:pPr>
      <w:r/>
      <w:hyperlink r:id="rId10">
        <w:r>
          <w:rPr>
            <w:color w:val="0000EE"/>
            <w:u w:val="single"/>
          </w:rPr>
          <w:t>https://sportsmintmedia.com/golden-eagles-up-announce-pavna-as-title-sponsor/</w:t>
        </w:r>
      </w:hyperlink>
      <w:r>
        <w:t xml:space="preserve"> - Golden Eagles UP, a team in the Premier Handball League (PHL), has announced Pavna as its title sponsor ahead of the inaugural edition of the competition. The partnership aims to promote handball across Uttar Pradesh, with the first match scheduled against Telugu Talons on June 9, 2023.</w:t>
      </w:r>
      <w:r/>
    </w:p>
    <w:p>
      <w:pPr>
        <w:pStyle w:val="ListNumber"/>
        <w:spacing w:line="240" w:lineRule="auto"/>
        <w:ind w:left="720"/>
      </w:pPr>
      <w:r/>
      <w:hyperlink r:id="rId11">
        <w:r>
          <w:rPr>
            <w:color w:val="0000EE"/>
            <w:u w:val="single"/>
          </w:rPr>
          <w:t>https://www.pavnagroup.com/golden-eagles.html</w:t>
        </w:r>
      </w:hyperlink>
      <w:r>
        <w:t xml:space="preserve"> - Pavna Sports has acquired the franchise of Premier Handball League in the form of Golden Eagles UP. The team aims to revive interest in and enthusiasm for sports, collaborating with PHL to build a platform that supports handball and helps it reclaim its former glory.</w:t>
      </w:r>
      <w:r/>
    </w:p>
    <w:p>
      <w:pPr>
        <w:pStyle w:val="ListNumber"/>
        <w:spacing w:line="240" w:lineRule="auto"/>
        <w:ind w:left="720"/>
      </w:pPr>
      <w:r/>
      <w:hyperlink r:id="rId12">
        <w:r>
          <w:rPr>
            <w:color w:val="0000EE"/>
            <w:u w:val="single"/>
          </w:rPr>
          <w:t>https://www.apnnews.com/pavna-group-of-industries-enters-handball-ecosystem-as-up-franchise-owner-in-the-premier-handball-league/</w:t>
        </w:r>
      </w:hyperlink>
      <w:r>
        <w:t xml:space="preserve"> - Pavna Group of Industries has entered the handball ecosystem as the Uttar Pradesh franchise owner in the Premier Handball League (PHL). The franchise, Golden Eagles Uttar Pradesh, aims to promote handball across the state and strengthen the commercial viability of the league.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news4u.com/pavna-sports-ventures-and-kri-entertainment-merge-to-form-integrated-sports-and-entertainment-leader/" TargetMode="External"/><Relationship Id="rId10" Type="http://schemas.openxmlformats.org/officeDocument/2006/relationships/hyperlink" Target="https://sportsmintmedia.com/golden-eagles-up-announce-pavna-as-title-sponsor/" TargetMode="External"/><Relationship Id="rId11" Type="http://schemas.openxmlformats.org/officeDocument/2006/relationships/hyperlink" Target="https://www.pavnagroup.com/golden-eagles.html" TargetMode="External"/><Relationship Id="rId12" Type="http://schemas.openxmlformats.org/officeDocument/2006/relationships/hyperlink" Target="https://www.apnnews.com/pavna-group-of-industries-enters-handball-ecosystem-as-up-franchise-owner-in-the-premier-handball-league/" TargetMode="External"/><Relationship Id="rId13" Type="http://schemas.openxmlformats.org/officeDocument/2006/relationships/hyperlink" Target="https://www.pavnagroup.com/Pavna-Adds-The-North-Star-In-The-Galaxy-Of-Women-Handball-In-India.html" TargetMode="External"/><Relationship Id="rId14" Type="http://schemas.openxmlformats.org/officeDocument/2006/relationships/hyperlink" Target="https://www.financialexpress.com/business/brandwagon-pavna-sports-venture-launches-womens-handball-league-in-india-338602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