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FDA tests real-time clinical trial data sharing with AstraZeneca and Amgen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Food and Drug Administration has begun testing a new model for clinical research that would let regulators watch trial data as it is generated, with AstraZeneca and Amgen serving as the first company partners in the effort. According to the agency, the aim is to use cloud computing, artificial intelligence and modern data infrastructure to make early-stage studies faster and more efficient without weakening safety oversight or data integrity.</w:t>
      </w:r>
      <w:r/>
    </w:p>
    <w:p>
      <w:r/>
      <w:r>
        <w:t>Speaking at a press briefing on Tuesday, Commissioner Marty Makary described the idea as giving FDA reviewers access to safety signals and clinical endpoints "in the cloud" while a study is still under way. He said the approach would allow the agency to interact with trials on a more data-driven basis, while analysts at Jefferies said the system could help compress development timelines and improve productivity across the industry.</w:t>
      </w:r>
      <w:r/>
    </w:p>
    <w:p>
      <w:r/>
      <w:r>
        <w:t>The first proof-of-concept studies will run through AstraZeneca's Phase 2 TRAVERSE trial in treatment-naïve mantle cell lymphoma and Amgen's Phase 1b STREAM-SCLC trial in limited-stage small cell lung cancer. Reuters and other outlets reported that the FDA has already received and validated data from AstraZeneca’s programme, which the agency says shows the technical framework for real-time sharing is working. The studies are also being run with Paradigm Health’s Study Conduct platform, according to Clinical Research News Online and Stat, which said the system pulls data from electronic records and other sources before sending only the relevant signals to regulators.</w:t>
      </w:r>
      <w:r/>
    </w:p>
    <w:p>
      <w:r/>
      <w:r>
        <w:t>At the same time, the FDA has opened the wider framework for public comment as it shapes a pilot programme due to be finalised in August. In a statement, the Department of Health and Human Services said the agency wants feedback on how to design the pilots and how to measure whether they succeed. The move comes amid a broader push by the FDA to speed drug development, including a recent policy change allowing some applications to rely on one well-controlled trial plus other confirmatory evidence, and a separate effort to give priority reviews to selected psychedelic drug developers.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11">
        <w:r>
          <w:rPr>
            <w:color w:val="0000EE"/>
            <w:u w:val="single"/>
          </w:rPr>
          <w:t>[4]</w:t>
        </w:r>
      </w:hyperlink>
      <w:r>
        <w:t xml:space="preserve">, </w:t>
      </w:r>
      <w:hyperlink r:id="rId9">
        <w:r>
          <w:rPr>
            <w:color w:val="0000EE"/>
            <w:u w:val="single"/>
          </w:rPr>
          <w:t>[1]</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https://www.biospace.com/fda/amgen-astrazeneca-join-fda-effort-harnessing-cloud-for-real-time-clinical-trials</w:t>
        </w:r>
      </w:hyperlink>
      <w:r>
        <w:t xml:space="preserve"> - Please view link - unable to able to access data</w:t>
      </w:r>
      <w:r/>
    </w:p>
    <w:p>
      <w:pPr>
        <w:pStyle w:val="ListNumber"/>
        <w:spacing w:line="240" w:lineRule="auto"/>
        <w:ind w:left="720"/>
      </w:pPr>
      <w:r/>
      <w:hyperlink r:id="rId10">
        <w:r>
          <w:rPr>
            <w:color w:val="0000EE"/>
            <w:u w:val="single"/>
          </w:rPr>
          <w:t>https://www.axios.com/2026/04/29/fda-ai-track-clinical-trials-real-time</w:t>
        </w:r>
      </w:hyperlink>
      <w:r>
        <w:t xml:space="preserve"> - The FDA has announced a new initiative to utilise artificial intelligence and data science tools to monitor clinical trials in real time, aiming to expedite the drug approval process. This effort includes two proof-of-concept trials: one involving an AstraZeneca drug for lymphoma and another from Amgen for small cell lung carcinoma. The goal is to shorten the traditionally lengthy research and approval timeline, potentially reducing trial times by 20% to 40%. FDA Commissioner Marty Makary and Chief AI Officer Jeremy Walsh emphasised the importance of this move in maintaining the competitiveness of U.S. biomedical research, especially in comparison to countries like China. The initiative marks a significant advancement in modernising the drug development process.</w:t>
      </w:r>
      <w:r/>
    </w:p>
    <w:p>
      <w:pPr>
        <w:pStyle w:val="ListNumber"/>
        <w:spacing w:line="240" w:lineRule="auto"/>
        <w:ind w:left="720"/>
      </w:pPr>
      <w:r/>
      <w:hyperlink r:id="rId12">
        <w:r>
          <w:rPr>
            <w:color w:val="0000EE"/>
            <w:u w:val="single"/>
          </w:rPr>
          <w:t>https://www.techtarget.com/pharmalifesciences/news/366642589/FDA-moves-toward-real-time-review-of-clinical-trial-data</w:t>
        </w:r>
      </w:hyperlink>
      <w:r>
        <w:t xml:space="preserve"> - The FDA is taking steps to implement real-time clinical trials by leveraging AI and cloud computing to accelerate drug development, allowing regulators to view trial data in real time. This modernised approach aims to provide FDA scientists with immediate access to safety signals and endpoints as they occur during a clinical trial. The initiative will also help accelerate promising therapies and build toward the FDA's end goal of 'running real-time, continuous trials across all phases of drug development,' according to FDA Commissioner Marty Makary. He added that for 60 years, clinical trials have been conducted in the same way, where key data signals can take years to reach the FDA.</w:t>
      </w:r>
      <w:r/>
    </w:p>
    <w:p>
      <w:pPr>
        <w:pStyle w:val="ListNumber"/>
        <w:spacing w:line="240" w:lineRule="auto"/>
        <w:ind w:left="720"/>
      </w:pPr>
      <w:r/>
      <w:hyperlink r:id="rId11">
        <w:r>
          <w:rPr>
            <w:color w:val="0000EE"/>
            <w:u w:val="single"/>
          </w:rPr>
          <w:t>https://www.hhs.gov/press-room/wtas-fda-announces-major-steps-implement-real-time-clinical-trials.html</w:t>
        </w:r>
      </w:hyperlink>
      <w:r>
        <w:t xml:space="preserve"> - The U.S. Food and Drug Administration has announced two major steps as part of an initiative to advance the implementation of real-time clinical trials (RTCT). First, the agency unveiled the successful initiation of two proof-of-concept clinical trials that will report endpoints and data signals to the agency in real time. Second, the agency released a Request for Information (RFI) regarding a proposed pilot program for RTCT that will launch this summer. Early-phase clinical trials are often characterised by high uncertainty, limited patient populations, and inefficient decision-making processes. With improvements in AI and data science, sponsors and trial sites have the opportunity to conduct real-time trials in a way that enhances safety monitoring and radically increases efficiency.</w:t>
      </w:r>
      <w:r/>
    </w:p>
    <w:p>
      <w:pPr>
        <w:pStyle w:val="ListNumber"/>
        <w:spacing w:line="240" w:lineRule="auto"/>
        <w:ind w:left="720"/>
      </w:pPr>
      <w:r/>
      <w:hyperlink r:id="rId13">
        <w:r>
          <w:rPr>
            <w:color w:val="0000EE"/>
            <w:u w:val="single"/>
          </w:rPr>
          <w:t>https://www.clinicalresearchnewsonline.com/news/2026/04/29/fda-piloting-real-time-review-of-clinical-trial-data-from-astrazeneca--amgen</w:t>
        </w:r>
      </w:hyperlink>
      <w:r>
        <w:t xml:space="preserve"> - The U.S. Food &amp; Drug Administration is piloting real-time review of data from AstraZeneca and Amgen clinical trials, both using Paradigm Health's Study Conduct platform, and has issued a call for feedback on how artificial intelligence (AI)-enabled technologies can improve efficiency, speed, and quality of decision-making in early-phase clinical trials. FDA has already received and validated signals for AstraZeneca’s trial and expects this to be the first step in implementing real-time clinical trials (RTCT). The Paradigm Health Study Conduct solution works by capturing data directly from electronic health records and other structured and unstructured sources, algorithmically evaluating FDA-defined data points and reporting criteria in real time, and transmitting only the critical signals and data needed for regulatory determinations to the trial sponsor and the FDA.</w:t>
      </w:r>
      <w:r/>
    </w:p>
    <w:p>
      <w:pPr>
        <w:pStyle w:val="ListNumber"/>
        <w:spacing w:line="240" w:lineRule="auto"/>
        <w:ind w:left="720"/>
      </w:pPr>
      <w:r/>
      <w:hyperlink r:id="rId14">
        <w:r>
          <w:rPr>
            <w:color w:val="0000EE"/>
            <w:u w:val="single"/>
          </w:rPr>
          <w:t>https://www.statnews.com/2026/04/28/fda-real-time-clinical-trials-pilot-project-astrazeneca-amgen-cancer-drugs/</w:t>
        </w:r>
      </w:hyperlink>
      <w:r>
        <w:t xml:space="preserve"> - The Food and Drug Administration has announced efforts to make clinical trials more efficient, starting by reviewing data in real time from trials conducted by AstraZeneca and Amgen. The agency also asked the public to weigh in on a potential pilot program to work with companies that use AI to enhance safety monitoring, medication dose selections, identify safety signals, and improve patient recruitment in clinical trials. AstraZeneca is conducting a Phase 2 trial of its combination therapy for patients with an aggressive form of lymphoma. The trial will take place at the University of Texas MD Anderson Cancer Center and the University of Pennsylvania. Amgen is conducting a Phase 1b trial of its treatment for small cell lung carcinoma. The trials will rely on a real-time data platform built by Paradigm Health.</w:t>
      </w:r>
      <w:r/>
    </w:p>
    <w:p>
      <w:pPr>
        <w:pStyle w:val="ListNumber"/>
        <w:spacing w:line="240" w:lineRule="auto"/>
        <w:ind w:left="720"/>
      </w:pPr>
      <w:r/>
      <w:hyperlink r:id="rId15">
        <w:r>
          <w:rPr>
            <w:color w:val="0000EE"/>
            <w:u w:val="single"/>
          </w:rPr>
          <w:t>https://www.drugs.com/news/fda-moves-real-time-clinical-trial-patient-monitoring-faster-review-129839.html</w:t>
        </w:r>
      </w:hyperlink>
      <w:r>
        <w:t xml:space="preserve"> - The U.S. Food and Drug Administration (FDA) is moving to speed drug development and review by launching real-time clinical trials. The agency announced that it has completed the first tests of a system that allows FDA scientists to see safety and effectiveness data from patients as it is collected. This shift aims to turn the traditional, stop-and-go process of drug testing and reporting into a continuous stream of live data. Drug development now happens in distinct stages. When one phase ends, there is often a long pause while researchers compile data to report to the FDA and wait for approval to start the next step. By using artificial intelligence and modern data science, the FDA hopes to eliminate these gaps entirely.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space.com/fda/amgen-astrazeneca-join-fda-effort-harnessing-cloud-for-real-time-clinical-trials" TargetMode="External"/><Relationship Id="rId10" Type="http://schemas.openxmlformats.org/officeDocument/2006/relationships/hyperlink" Target="https://www.axios.com/2026/04/29/fda-ai-track-clinical-trials-real-time" TargetMode="External"/><Relationship Id="rId11" Type="http://schemas.openxmlformats.org/officeDocument/2006/relationships/hyperlink" Target="https://www.hhs.gov/press-room/wtas-fda-announces-major-steps-implement-real-time-clinical-trials.html" TargetMode="External"/><Relationship Id="rId12" Type="http://schemas.openxmlformats.org/officeDocument/2006/relationships/hyperlink" Target="https://www.techtarget.com/pharmalifesciences/news/366642589/FDA-moves-toward-real-time-review-of-clinical-trial-data" TargetMode="External"/><Relationship Id="rId13" Type="http://schemas.openxmlformats.org/officeDocument/2006/relationships/hyperlink" Target="https://www.clinicalresearchnewsonline.com/news/2026/04/29/fda-piloting-real-time-review-of-clinical-trial-data-from-astrazeneca--amgen" TargetMode="External"/><Relationship Id="rId14" Type="http://schemas.openxmlformats.org/officeDocument/2006/relationships/hyperlink" Target="https://www.statnews.com/2026/04/28/fda-real-time-clinical-trials-pilot-project-astrazeneca-amgen-cancer-drugs/" TargetMode="External"/><Relationship Id="rId15" Type="http://schemas.openxmlformats.org/officeDocument/2006/relationships/hyperlink" Target="https://www.drugs.com/news/fda-moves-real-time-clinical-trial-patient-monitoring-faster-review-12983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