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Shania Twain and Jon Bon Jovi Bond Over Vocal Cord Struggles and Recovery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Shania Twain recently discussed her close friendship with rock legend Jon Bon Jovi, referring to the bond they share over their vocal cord struggles. In an interview with People, Twain, 58, expressed how they connected after both underwent the same type of vocal cord surgery and even had the same surgeon.</w:t>
      </w:r>
      <w:r/>
    </w:p>
    <w:p>
      <w:r/>
      <w:r>
        <w:t>Jon Bon Jovi, 62, revealed his vocal cord issues in his Hulu miniseries, "Thank You, Goodnight: The Bon Jovi Story," where he discussed battling these health problems since 2015. According to Twain, the two didn't delve into the specifics of how the damage occurred, instead focusing on the recovery process and their individual experiences.</w:t>
      </w:r>
      <w:r/>
    </w:p>
    <w:p>
      <w:r/>
      <w:r>
        <w:t>Twain also mentioned her alternative career plans during her recovery, stating she was prepared to write songs for other artists if she couldn't sing again. Thankfully, both artists recovered and returned to their music careers. Shania Twain recently started her own Las Vegas residency.</w:t>
      </w:r>
      <w:r/>
    </w:p>
    <w:p>
      <w:r/>
      <w:r>
        <w:t>Additionally, Twain performed at the 2024 MusiCares Person of the Year event during the 66th GRAMMY Awards, which honored Jon Bon Jovi.</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