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Aston Villa Fan Meets Hero Paramedic After Surviving Cardiac Arrest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Aston Villa fan Josh Moseley, who experienced a cardiac arrest during a UEFA Conference League semi-final match against Olympiacos on May 2, 2024, has met Heidi Elliott, the paramedic who saved his life. The incident occurred at half-time, leading to a temporary evacuation of the lower stand of the Holte End at Villa Park for emergency medical attention.</w:t>
      </w:r>
      <w:r/>
    </w:p>
    <w:p>
      <w:r/>
      <w:r>
        <w:t>Heidi Elliott, who works for the East Midlands Ambulance Service, administered life-saving CPR before other paramedics arrived. Fans were urged to clear the area through the PA system to facilitate the emergency response. A photo taken by another supporter highlighting Elliott's heroic effort further amplified calls for her recognition.</w:t>
      </w:r>
      <w:r/>
    </w:p>
    <w:p>
      <w:r/>
      <w:r>
        <w:t xml:space="preserve">Josh Moseley and Heidi Elliott met outside Villa Park, accompanied by a photo shared on social media by Josh's father, Jason Moseley. The heartfelt image depicted them smiling, with Josh's arm around Elliott. Josh was hospitalized for eight days following the incident and is now awaiting surgery to have a defibrillator fitted. </w:t>
      </w:r>
      <w:r/>
    </w:p>
    <w:p>
      <w:r/>
      <w:r>
        <w:t>Aston Villa has recognized Elliott's heroic actions, inviting her to meet the squad at Bodymoor Heath and offering her a season ticket. Jason Moseley expressed immense gratitude to Elliott and announced that funds initially raised for her season ticket would be donated to a suitable charity.</w:t>
      </w:r>
      <w:r/>
    </w:p>
    <w:p>
      <w:r/>
      <w:r>
        <w:t xml:space="preserve">During the event, an ambulance was prepared quickly, with fans clapping in support as Josh was carried out. Due to the incident, the start of the second half was delayed slightly, with players waiting in the tunnel. </w:t>
      </w:r>
      <w:r/>
    </w:p>
    <w:p>
      <w:r/>
      <w:r>
        <w:t>The Moseley family continues to provide updates on Josh’s recovery via social media, expressing their heartfelt thanks to all those who contributed to saving his life.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