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Former AFL Player Cameron McCarthy Found Deceased in Perth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Former AFL Player Cameron McCarthy Found Deceased in Perth</w:t>
      </w:r>
      <w:r/>
    </w:p>
    <w:p>
      <w:r/>
      <w:r>
        <w:rPr>
          <w:b/>
        </w:rPr>
        <w:t>Location:</w:t>
      </w:r>
      <w:r>
        <w:t xml:space="preserve"> Perth, Australia</w:t>
        <w:br/>
      </w:r>
      <w:r/>
      <w:r>
        <w:rPr>
          <w:b/>
        </w:rPr>
        <w:t>Date:</w:t>
      </w:r>
      <w:r>
        <w:t xml:space="preserve"> May 9, 2023 </w:t>
      </w:r>
      <w:r/>
    </w:p>
    <w:p>
      <w:r/>
      <w:r>
        <w:t xml:space="preserve">Former Fremantle Dockers and GWS Giants forward Cameron McCarthy was found dead in a Perth apartment on May 9 at the age of 29. McCarthy had battled mental health issues throughout his career. </w:t>
      </w:r>
      <w:r/>
    </w:p>
    <w:p>
      <w:r/>
      <w:r>
        <w:rPr>
          <w:b/>
        </w:rPr>
        <w:t>Who:</w:t>
      </w:r>
      <w:r>
        <w:t xml:space="preserve">- Cameron McCarthy, former Fremantle Dockers and GWS Giants player - Tom Barrass, West Coast Eagles star and childhood friend of McCarthy </w:t>
      </w:r>
      <w:r/>
    </w:p>
    <w:p>
      <w:r/>
      <w:r>
        <w:rPr>
          <w:b/>
        </w:rPr>
        <w:t>Career:</w:t>
      </w:r>
      <w:r>
        <w:t>- McCarthy was drafted by the GWS Giants with pick No. 14 in 2013 but played only one senior game in his debut season. - He left the Giants in 2015, sitting out the last year of his contract before being traded to Fremantle. - McCarthy played 49 games over four seasons with the Dockers, scoring 63 goals.</w:t>
      </w:r>
      <w:r/>
    </w:p>
    <w:p>
      <w:r/>
      <w:r>
        <w:rPr>
          <w:b/>
        </w:rPr>
        <w:t>Background:</w:t>
      </w:r>
      <w:r>
        <w:t>- McCarthy was also a talented junior state cricketer in Western Australia. - In 2020, McCarthy collapsed during a training session and was later diagnosed with epilepsy. Despite being medically cleared to play, his contract with the Dockers was not renewed.</w:t>
      </w:r>
      <w:r/>
    </w:p>
    <w:p>
      <w:r/>
      <w:r>
        <w:rPr>
          <w:b/>
        </w:rPr>
        <w:t>Tributes:</w:t>
      </w:r>
      <w:r>
        <w:t xml:space="preserve">- Tom Barrass paid tribute to McCarthy on Instagram, sharing memories of their friendship and honoring his vibrant personality. - McCarthy’s death marks the fourth instance of a Fremantle player dying young within the last eight years. </w:t>
      </w:r>
      <w:r/>
    </w:p>
    <w:p>
      <w:r/>
      <w:r>
        <w:rPr>
          <w:b/>
        </w:rPr>
        <w:t>Previous Incidents:</w:t>
      </w:r>
      <w:r>
        <w:t>- Shane Yarran, 28, found dead in 2018. - Harley Balic, 25, died in January 2022. - Colin Sylvia, 32, killed in a car accident in 2018.</w:t>
      </w:r>
      <w:r/>
    </w:p>
    <w:p>
      <w:r/>
      <w:r>
        <w:t>For support: Lifeline 13 11 14; Beyond Blue 1300 22 4636.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