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Conor McGregor's Father Hospitalized After Experiencing Chest Pains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Conor McGregor's Father Hospitalized After Experiencing Chest Pains</w:t>
      </w:r>
      <w:r/>
    </w:p>
    <w:p>
      <w:r/>
      <w:r>
        <w:t>Conor McGregor's father, Tony McGregor, was admitted to a hospital near his home in Ireland after experiencing chest pains on Thursday morning. Tony, 64, is receiving care at a top-tier medical facility and is expected to recover and be discharged soon.</w:t>
      </w:r>
      <w:r/>
    </w:p>
    <w:p>
      <w:r/>
      <w:r>
        <w:t>Sources close to the family stated that Tony underwent several tests after being admitted but the cause of the chest pains remains unknown. Several family members, including Conor McGregor, are with him to offer support during his recovery.</w:t>
      </w:r>
      <w:r/>
    </w:p>
    <w:p>
      <w:r/>
      <w:r>
        <w:t>Tony McGregor has played a significant role in Conor's life, having introduced him to kickboxing at a young age. Additionally, Tony has been a prominent figure at many of Conor's UFC fights, where Conor made history by becoming the promotion's first two-division champion.</w:t>
      </w:r>
      <w:r/>
    </w:p>
    <w:p>
      <w:r/>
      <w:r>
        <w:t>Conor McGregor is currently training for his first fight since he broke his tibia against Dustin Poirier in July 2021. He is set to headline UFC 303 against Michael Chandler on June 29. Tony was recently seen at the premiere of "Road House," a film starring Conor and Jake Gyllenhaal, indicating his active involvement in Conor’s burgeoning career in entertainment.</w:t>
      </w:r>
      <w:r/>
    </w:p>
    <w:p>
      <w:r/>
      <w:r>
        <w:t>This health incident comes as Conor McGregor remains a significant figure in combat sports, with a return to UFC scheduled and new ventures in the Bare Knuckle Fighting Championship.</w:t>
      </w:r>
      <w:r/>
    </w:p>
    <w:p>
      <w:r/>
      <w:r>
        <w:rPr>
          <w:i/>
        </w:rPr>
        <w:t>— Reporting from Ireland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