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Eddie García renews contract as Dallas Police Chief until May 2027</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Eddie García se compromete como jefe de Policía de Dallas hasta mayo de 2027: Eddie García renovó su contrato para continuar como jefe de Policía de Dallas hasta mayo de 2027. García asumió el cargo en febrero de 2021 y ha implementado diversas iniciativas para reducir el crimen en la ciudad.</w:t>
      </w:r>
      <w:r/>
    </w:p>
    <w:p>
      <w:r/>
      <w:r>
        <w:t>Pepe Aguilar cambia fecha de su show en Dallas por juego de los Mavs en playoffs: El cantante Pepe Aguilar ha reprogramado su concierto en Dallas debido a un juego de playoffs de los Mavericks. El evento se llevará a cabo en una nueva fecha que aún no ha sido anunciada.</w:t>
      </w:r>
      <w:r/>
    </w:p>
    <w:p>
      <w:r/>
      <w:r>
        <w:t>Calendario de juegos y rivales de los Dallas Cowboys para la temporada 2024 de la NFL: Los Dallas Cowboys han anunciado su calendario y rivales para la temporada 2024 de la NFL. La lista incluye enfrentamientos clave que los fanáticos están esperando con gran expectativa.</w:t>
      </w:r>
      <w:r/>
    </w:p>
    <w:p>
      <w:r/>
      <w:r>
        <w:t>Cierran los últimos dos restaurantes Red Lobster de Dallas: Los dos últimos restaurantes Red Lobster en Dallas han cerrado sus puertas. La cadena de mariscos no ha dado detalles sobre las razones del cierre.</w:t>
      </w:r>
      <w:r/>
    </w:p>
    <w:p>
      <w:r/>
      <w:r>
        <w:t>Lista de conciertos en Dallas y Fort Worth para este 2024: Se ha publicado una lista de conciertos para 2024 en las áreas de Dallas y Fort Worth. Los eventos incluirán actuaciones de diversos artistas locales e internacionales.</w:t>
      </w:r>
      <w:r/>
    </w:p>
    <w:p>
      <w:r/>
      <w:r>
        <w:t>4 dead in Houston after storms: En Houston, cuatro personas murieron como resultado de severas tormentas. Las autoridades están trabajando para evaluar los daños y brindar asistencia a los afectados.</w:t>
      </w:r>
      <w:r/>
    </w:p>
    <w:p>
      <w:r/>
      <w:r>
        <w:t>Video shows jailer knelt on man’s back before in-custody death; sheriff fires 2 jailers: Un video mostró a un carcelero arrodillándose sobre la espalda de un hombre antes de su muerte bajo custodia. El sheriff ha despedido a dos carceleros en relación con el incidente.</w:t>
      </w:r>
      <w:r/>
    </w:p>
    <w:p>
      <w:r/>
      <w:r>
        <w:t>Eddie Gossage, legendary promoter and former Texas Motor Speedway president, dies at 65: Eddie Gossage, reconocido promotor y expresidente del Texas Motor Speedway, falleció a los 65 años. Gossage fue una figura influyente en el mundo de las carreras de motor.</w:t>
      </w:r>
      <w:r/>
    </w:p>
    <w:p>
      <w:r/>
      <w:r>
        <w:t>Driver pleads guilty to drunken, fiery Haltom City crash that killed 9-year-old, parents: Un conductor se declaró culpable de un accidente en Haltom City que resultó en la muerte de un niño de 9 años y sus padres. El accidente fue causado por conducir en estado de ebriedad.</w:t>
      </w:r>
      <w:r/>
    </w:p>
    <w:p>
      <w:r/>
      <w:r>
        <w:t>Texas regulators approve rate hike requested by Oncor: Los reguladores de Texas han aprobado un aumento en las tarifas solicitado por la empresa de servicios públicos Oncor. El incremento afectará la factura eléctrica de los clientes en todo el estado.</w:t>
      </w:r>
      <w:r/>
    </w:p>
    <w:p>
      <w:r/>
      <w:r>
        <w:t>Jake Paul, Mike Tyson go face-to-face in fiery press conference in Arlington: Jake Paul y Mike Tyson participaron en una conferencia de prensa acalorada en Arlington. Ambos boxeadores promocionaron su próximo evento de combate.</w:t>
      </w:r>
      <w:r/>
    </w:p>
    <w:p>
      <w:r/>
      <w:r>
        <w:t>Lainey Wilson clinches ‘triple crown’ with big wins at ACM Awards in Frisco: La cantante Lainey Wilson ganó en tres categorías importantes en los premios ACM celebrados en Frisco, logrando el “triple crown” con sus victorias.</w:t>
      </w:r>
      <w:r/>
    </w:p>
    <w:p>
      <w:r/>
      <w:r>
        <w:t>New Dallas convention center has developers scrambling: El nuevo centro de convenciones de Dallas ha hecho que los desarrolladores inmobiliarios se apresuren para adaptarse a los planes y necesidades del proyecto.</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