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Boy, 11, Shot in Head with Pellet While Retrieving Football in Lancashire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11-year-old boy was shot in the head with a metal pellet while climbing a fence to retrieve a football in Leyland, Lancashire. The incident occurred at approximately 7:20 pm on Monday, May 20, 2024, on Roadtrain Avenue. The boy, who had been playing with friends, suffered a fractured skull and underwent surgery at Alder Hey Hospital in Liverpool.</w:t>
      </w:r>
      <w:r/>
    </w:p>
    <w:p>
      <w:r/>
      <w:r>
        <w:t>Lancashire Constabulary believes the pellet was fired from an air weapon. Detective Constable Paul Brown of South CID stated that the boy is fortunate not to have been more seriously hurt or killed. Police are conducting enquiries to identify those responsible and have asked for information from anyone who witnessed the incident, has dashcam or Ring doorbell footage, or other relevant details.</w:t>
      </w:r>
      <w:r/>
    </w:p>
    <w:p>
      <w:r/>
      <w:r>
        <w:t>Information can be reported by calling 101 and quoting log 1410 of May 20, or anonymously through Crimestoppers at 0800 555 111.</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