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12-year-old boy tragically dies after falling from flat in Kennington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12-year-old boy named Renoy Ellis died after falling from the upper floor of a flat on Hotspur Street in Kennington, south-east London, on Friday afternoon. The incident occurred at approximately 4:23 PM, and despite the efforts of the London Ambulance Service, Ellis was pronounced dead at the scene. The Metropolitan Police have stated that there is "nothing to indicate that the incident is suspicious," though investigations are ongoing to determine the circumstances surrounding the death.</w:t>
      </w:r>
      <w:r/>
    </w:p>
    <w:p>
      <w:r/>
      <w:r>
        <w:t>Ellis was described by his half-brother, Jason Campbell, as a bright and promising individual with interests in space and mathematics, aspiring to work in the aerospace industry. Campbell expressed his grief, reminiscing about the time they spent together playing football and other activities.</w:t>
      </w:r>
      <w:r/>
    </w:p>
    <w:p>
      <w:r/>
      <w:r>
        <w:t>Lambeth Council and local MP Florence Eshalomi have extended their condolences to the family, and council staff are supporting local residents. This incident follows the tragic death of five-year-old Aalim Ahmed, who fell from the 15th floor of a high-rise tower block in Plaistow, East London, just days earlier. The investigation into Ahmed’s death is being handled by Newham Council.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