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Breaks out at Broadmoor Hospital, Known for Housing Notorious Criminals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fire has erupted at Broadmoor Hospital in Crowthorne, Berkshire, a high-security psychiatric institution known for housing some of Britain's most notorious criminals. Authorities have reported that the flames are confined to the hospital grounds, and thick plumes of black smoke can be seen rising from the scene.</w:t>
      </w:r>
      <w:r/>
    </w:p>
    <w:p>
      <w:r/>
      <w:r>
        <w:t>Broadmoor Hospital has a history of holding high-profile criminals such as Ronnie Kray, the Yorkshire Ripper Peter Sutcliffe, Charles Bronson, and Robert Maudsley. Currently, the hospital houses individuals including Ian Ball, who attempted to kidnap Princess Anne in 1974, and Michael Adebowale, one of the killers of Lee Rigby.</w:t>
      </w:r>
      <w:r/>
    </w:p>
    <w:p>
      <w:r/>
      <w:r>
        <w:t>Thames Valley Police are on-site assisting with road closures and have confirmed that the broader road network remains unaffected for now. The situation is unfolding, and updates will follow as more information becomes available.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