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Bruce Springsteen Postpones European Tour Concerts Due to Vocal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Bruce Springsteen has postponed several concerts on his European tour due to vocal issues. The 74-year-old musician was scheduled to perform with the E Street Band in Marseille on May 25, Prague on May 28, and Milan on June 1 and 3. An official statement from Springsteen, released via Instagram, explained that after further examination and consultation with doctors, it was determined that he should not perform for the next ten days. The statement also mentioned that Springsteen is recuperating comfortably and that new dates for the postponed shows will be announced shortly. Fans seeking refunds can obtain them at the original point of purchase.</w:t>
      </w:r>
      <w:r/>
    </w:p>
    <w:p>
      <w:r/>
      <w:r>
        <w:t xml:space="preserve">The band’s next scheduled performance is set for June 12 in Madrid. This postponement follows a series of health-related issues that have affected the tour, which began in September 2023. Springsteen had previously canceled two concerts in Philadelphia in August 2023 due to an unspecified illness and all planned performances for September 2023 due to peptic ulcer disease. </w:t>
      </w:r>
      <w:r/>
    </w:p>
    <w:p>
      <w:r/>
      <w:r>
        <w:t>Springsteen expressed his gratitude for the support from his fans during a SiriusXM interview, where he detailed the impact of his health problems on his ability to sing, notably attributing it to pain in his diaphragm caused by a peptic ulcer.</w:t>
      </w:r>
      <w:r/>
    </w:p>
    <w:p>
      <w:r/>
      <w:r>
        <w:t>The tour marks Springsteen’s first in the United States since 2016 and has continued to face challenges due to his ongoing health issues.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