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BBC Weather Forecaster's Family Removed from Flight Over Peanut Allergy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a recent SunExpress flight from London Gatwick to Dalaman, BBC weather forecaster Georgie Palmer and her family were removed from the aircraft after Mr. Palmer requested passengers not to eat peanuts due to her daughter Rosie's severe peanut allergy. The incident transpired on Tuesday when Palmer attempted to inform nearby passengers after the crew refrained from making an official announcement, citing an updated allergy policy.</w:t>
      </w:r>
      <w:r/>
    </w:p>
    <w:p>
      <w:r/>
      <w:r>
        <w:t>Instances like this have raised concerns among the UK's 2.4 million adults with food allergies. In similar past examples, passengers with severe nut allergies have faced significant risks and challenges during flights. In one case, a 14-year-old girl experienced anaphylaxis when a passenger ignored the crew's request to stop eating nuts, leading to her needing emergency medical treatment.</w:t>
      </w:r>
      <w:r/>
    </w:p>
    <w:p>
      <w:r/>
      <w:r>
        <w:t>Airlines such as British Airways, EasyJet, Ryanair, and Jet2 typically announce allergies and avoid serving nuts on request. However, variability in policies among airlines and a lack of standardized global measures make it challenging for allergic passengers. Advocacy groups and experts advise thorough preparation prior to travel, including notifying airlines in advance, carrying necessary medication like EpiPens, and pre-boarding to clean seating areas.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