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Former surgeon shares how cancer diagnosis transformed her breakfast habits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Dr Liz O'Riordan, a former consultant breast cancer surgeon, has shared insights into her daily breakfast routine after a life-changing diagnosis of breast cancer in 2015. At the age of 40, Liz faced a battle against the illness she had spent her career treating, experiencing "every treatment" she had recommended to her patients. This journey significantly altered her understanding of the condition, leading her to recognise "just how little she knew" about breast cancer.</w:t>
      </w:r>
    </w:p>
    <w:p>
      <w:r>
        <w:t>Following surgery and chemotherapy, Liz managed to return to her professional duties. However, her health took a turn in 2018 when her cancer returned, necessitating more surgery and radiotherapy. The recurrence severely impacted her mobility, leaving her unable to move her left shoulder properly and ultimately compelling her to retire from a surgical career.</w:t>
      </w:r>
    </w:p>
    <w:p>
      <w:r>
        <w:t>In recent years, Liz has pivoted to advocacy within the cancer community, giving speeches and campaigning for improved cancer care. She has also authored a book titled "The Cancer Roadmap: New science-backed guide to your cancer treatment path," where she shares her experiences and insights about the disease.</w:t>
      </w:r>
    </w:p>
    <w:p>
      <w:r>
        <w:t>As part of her new lifestyle, Liz emphasises the importance of a healthy diet. Recognising the potential link between high-sugar diets and increased cancer risks—underscored by a 2022 study that established a direct connection between sugar consumption and cancer in individuals with metabolic syndrome—Liz has altered her breakfast habits. She admits that in the past she relied heavily on "sugary cereals," but has now transitioned to a more nutritious option. "I personally hate porridge, cheese and eggs, and I used to live off sugary cereals,” she writes in her book. “So now I have a chocolate whey protein powder and make a smoothie with some frozen fruit to make sure I get my morning protein fix."</w:t>
      </w:r>
    </w:p>
    <w:p>
      <w:r>
        <w:t>While she dislikes porridge, Liz acknowledges its potential health benefits and suggests alternatives like overnight oats and bircher muesli for a healthy breakfast. She recommends enhancing these dishes with mixed berries, diced apples, or assorted nuts. Additionally, she highlights yogurt as an excellent source of protein and advocates for heartier breakfast options such as omelettes or scrambled eggs combined with cheese, ham, and assorted vegetables.</w:t>
      </w:r>
    </w:p>
    <w:p>
      <w:r>
        <w:t>Research from the United States has reinforced the idea that diet plays a vital role in cancer risk. The aforementioned study discovered that high-sucrose or high-fructose diets trigger pathways linked to inflammation and metabolic problems, indicating a causal relationship between sugar consumption and cancer development, independent of weight gain. The study advocates for changes in dietary guidelines to reflect these findings and calls for increased public awareness about the risks associated with excessive sugar intake.</w:t>
      </w:r>
    </w:p>
    <w:p>
      <w:r>
        <w:t>The NHS also supports these dietary recommendations, advising adherence to guidelines from the World Cancer Research Fund (WCRF). These guidelines suggest that maintaining a healthy diet ranks as one of the most effective strategies for cancer prevention, surpassed only by smoking cessation. In conjunction with healthy eating, the WCRF promotes physical exercise as another crucial component for reducing cancer risk.</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https://en.wikipedia.org/wiki/Liz_O'Riordan</w:t>
        </w:r>
      </w:hyperlink>
      <w:r>
        <w:t xml:space="preserve"> - This URL corroborates Dr. Liz O'Riordan's background as a breast surgeon and her journey with breast cancer, highlighting her transition to advocacy work.</w:t>
      </w:r>
    </w:p>
    <w:p>
      <w:pPr>
        <w:pStyle w:val="ListBullet"/>
      </w:pPr>
      <w:hyperlink r:id="rId12">
        <w:r>
          <w:rPr>
            <w:u w:val="single"/>
            <w:color w:val="0000FF"/>
            <w:rStyle w:val="Hyperlink"/>
          </w:rPr>
          <w:t>https://www.bmj.com/careers/article/-i-didn-t-want-it-to-be-a-dirty-secret-how-becoming-a-patient-made-me-a-better-doctor-</w:t>
        </w:r>
      </w:hyperlink>
      <w:r>
        <w:t xml:space="preserve"> - This article supports Dr. O'Riordan's experience of having cancer multiple times and how it influenced her advocacy efforts in the cancer community, including her shift towards public speaking and writing.</w:t>
      </w:r>
    </w:p>
    <w:p>
      <w:pPr>
        <w:pStyle w:val="ListBullet"/>
      </w:pPr>
      <w:hyperlink r:id="rId13">
        <w:r>
          <w:rPr>
            <w:u w:val="single"/>
            <w:color w:val="0000FF"/>
            <w:rStyle w:val="Hyperlink"/>
          </w:rPr>
          <w:t>https://liz.oriordan.co.uk</w:t>
        </w:r>
      </w:hyperlink>
      <w:r>
        <w:t xml:space="preserve"> - Dr. O'Riordan's personal website provides insight into her advocacy work and publications related to breast cancer, though it does not specifically list 'The Cancer Roadmap' as mentioned in the article.</w:t>
      </w:r>
    </w:p>
    <w:p>
      <w:pPr>
        <w:pStyle w:val="ListBullet"/>
      </w:pPr>
      <w:hyperlink r:id="rId14">
        <w:r>
          <w:rPr>
            <w:u w:val="single"/>
            <w:color w:val="0000FF"/>
            <w:rStyle w:val="Hyperlink"/>
          </w:rPr>
          <w:t>https://www.wcrf.org&gt;</w:t>
        </w:r>
      </w:hyperlink>
      <w:r>
        <w:t xml:space="preserve"> - This URL supports the dietary recommendations mentioned, as the World Cancer Research Fund (WCRF) provides guidelines on healthy eating for cancer prevention.</w:t>
      </w:r>
    </w:p>
    <w:p>
      <w:pPr>
        <w:pStyle w:val="ListBullet"/>
      </w:pPr>
      <w:hyperlink r:id="rId15">
        <w:r>
          <w:rPr>
            <w:u w:val="single"/>
            <w:color w:val="0000FF"/>
            <w:rStyle w:val="Hyperlink"/>
          </w:rPr>
          <w:t>https://www.nhs.uk/live-well/eat-well/</w:t>
        </w:r>
      </w:hyperlink>
      <w:r>
        <w:t xml:space="preserve"> - The NHS website supports the importance of a healthy diet in cancer prevention, aligning with Dr. O'Riordan's emphasis on nutrition.</w:t>
      </w:r>
    </w:p>
    <w:p>
      <w:pPr>
        <w:pStyle w:val="ListBullet"/>
      </w:pPr>
      <w:hyperlink r:id="rId16">
        <w:r>
          <w:rPr>
            <w:u w:val="single"/>
            <w:color w:val="0000FF"/>
            <w:rStyle w:val="Hyperlink"/>
          </w:rPr>
          <w:t>https://www.frontiersin.org/articles/10.3389/fonc.2020.591399/full</w:t>
        </w:r>
      </w:hyperlink>
      <w:r>
        <w:t xml:space="preserve"> - This scientific article touches on aspects of cancer research and diet, specifically discussing new developments in cancer management which might support the broader context of dietary influences on cancer risk discussed by Dr. O'Riordan.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en.wikipedia.org/wiki/Liz_O'Riordan" TargetMode="External"/><Relationship Id="rId12" Type="http://schemas.openxmlformats.org/officeDocument/2006/relationships/hyperlink" Target="https://www.bmj.com/careers/article/-i-didn-t-want-it-to-be-a-dirty-secret-how-becoming-a-patient-made-me-a-better-doctor-" TargetMode="External"/><Relationship Id="rId13" Type="http://schemas.openxmlformats.org/officeDocument/2006/relationships/hyperlink" Target="https://liz.oriordan.co.uk" TargetMode="External"/><Relationship Id="rId14" Type="http://schemas.openxmlformats.org/officeDocument/2006/relationships/hyperlink" Target="https://www.wcrf.org&gt;" TargetMode="External"/><Relationship Id="rId15" Type="http://schemas.openxmlformats.org/officeDocument/2006/relationships/hyperlink" Target="https://www.nhs.uk/live-well/eat-well/" TargetMode="External"/><Relationship Id="rId16" Type="http://schemas.openxmlformats.org/officeDocument/2006/relationships/hyperlink" Target="https://www.frontiersin.org/articles/10.3389/fonc.2020.591399/ful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