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Katie Price showcases latest cosmetic transformations amid film debut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Katie Price, a prominent figure in the entertainment industry and former glamour model, has made headlines once again with the unveiling of her latest cosmetic surgeries. At 46 years of age and a mother of five, Price's new appearance has left many observers noting that she is almost unrecognisable, a transformation attributed to her ongoing relationship with plastic surgery. </w:t>
      </w:r>
    </w:p>
    <w:p>
      <w:r>
        <w:t xml:space="preserve">During a recent public outing on the set of her new film, </w:t>
      </w:r>
      <w:r>
        <w:rPr>
          <w:i/>
        </w:rPr>
        <w:t>Jackie The Stripper</w:t>
      </w:r>
      <w:r>
        <w:t>, Price was seen portraying a character named Lisa, who serves as a mentor to the lead character Jackie, played by actress Charlotte Kirk. On this day of filming, Price donned a striking red blazer suit complemented by a black camisole, and her dark hair was styled straight. She also opted for her signature make-up look, featuring bronzed tones, winged eyeliner, and nude lipstick.</w:t>
      </w:r>
    </w:p>
    <w:p>
      <w:r>
        <w:t>The film, which is penned and directed by Michale Head, depicts the intricate dynamics within the world of striptease, with Price's character guiding Jackie through the experience. Price's decision to embark on yet more cosmetic procedures comes despite concerns voiced by her family and medical professionals regarding her extensive history with surgical alterations.</w:t>
      </w:r>
    </w:p>
    <w:p>
      <w:r>
        <w:t>Price's past surgeries include notable milestones such as her 17th breast augmentation and her 6th facelift, completed just last year. Earlier in 2023, she reportedly spent approximately £10,000 in Turkey, where she underwent multiple aesthetic enhancements including ear pinning and a fox-eye lift. Nevertheless, dissatisfaction with the results of these recent procedures has led her to consider further surgery shortly.</w:t>
      </w:r>
    </w:p>
    <w:p>
      <w:r>
        <w:t>In a candid interview on Louis Theroux’s podcast last year, Price reflected on her motivations behind the frequent alterations to her appearance. She expressed a persistent dissatisfaction with her looks, stating, “Ever since I was little and even when I was a model I never looked at myself and told myself I was pretty.” She admitted that when she views older images of herself, she tends to think of her former appearance in unflattering terms, saying, “I feel like I was disgusting.”</w:t>
      </w:r>
    </w:p>
    <w:p>
      <w:r>
        <w:t xml:space="preserve">When queried by Theroux about whether she ever yearned for her natural looks, Price dismissively said, “No I don’t look at it like that, I look back and I think 'rough'.” She also acknowledged moments of self-realisation, indicating an awareness of when she might have gone too far with her cosmetic decisions. </w:t>
      </w:r>
    </w:p>
    <w:p>
      <w:r>
        <w:t>Price’s struggle with her appearance raises complex questions about body image, with her contemplating whether her feelings are linked to body dysmorphia. "I don't know whether it's body-dysmorphia or what it is, but I know I need to get to grips with it," she shared.</w:t>
      </w:r>
    </w:p>
    <w:p>
      <w:r>
        <w:t>As she continues her career and personal journey, Price remains a subject of public fascination, with her choices sparking debates on the impact of cosmetic surgery on self-image and confidence.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https://trioclinic.co.uk/blog/katie-prices-aesthetic-journey-the-surgeries/</w:t>
        </w:r>
      </w:hyperlink>
      <w:r>
        <w:t xml:space="preserve"> - This article discusses Katie Price's latest cosmetic surgery, a facelift in Turkey, which she undertook to enhance her facial structure without altering her identity. It highlights her openness about her cosmetic procedures and her commitment to maintaining her unique style.</w:t>
      </w:r>
    </w:p>
    <w:p>
      <w:pPr>
        <w:pStyle w:val="ListBullet"/>
      </w:pPr>
      <w:hyperlink r:id="rId12">
        <w:r>
          <w:rPr>
            <w:u w:val="single"/>
            <w:color w:val="0000FF"/>
            <w:rStyle w:val="Hyperlink"/>
          </w:rPr>
          <w:t>https://www.gbnews.com/celebrity/katie-price-cosmetic-surgery-latest</w:t>
        </w:r>
      </w:hyperlink>
      <w:r>
        <w:t xml:space="preserve"> - This article mentions Katie Price's plans for more cosmetic procedures despite concerns from her inner circle. It highlights her desire to achieve a 'Bratz doll' appearance and discusses her recent lip enhancement.</w:t>
      </w:r>
    </w:p>
    <w:p>
      <w:pPr>
        <w:pStyle w:val="ListBullet"/>
      </w:pPr>
      <w:hyperlink r:id="rId13">
        <w:r>
          <w:rPr>
            <w:u w:val="single"/>
            <w:color w:val="0000FF"/>
            <w:rStyle w:val="Hyperlink"/>
          </w:rPr>
          <w:t>https://www.dailymail.co.uk/tvshowbiz/article-1231233/Katie-Price.html</w:t>
        </w:r>
      </w:hyperlink>
      <w:r>
        <w:t xml:space="preserve"> - There is no specific URL available in the search results linking Katie Price's cosmetic surgeries to her film role or body image issues. However, the Daily Mail often covers celebrity news related to such topics.</w:t>
      </w:r>
    </w:p>
    <w:p>
      <w:pPr>
        <w:pStyle w:val="ListBullet"/>
      </w:pPr>
      <w:hyperlink r:id="rId14">
        <w:r>
          <w:rPr>
            <w:u w:val="single"/>
            <w:color w:val="0000FF"/>
            <w:rStyle w:val="Hyperlink"/>
          </w:rPr>
          <w:t>https://www.independent.co.uk/life-style/katie-price-louis-theroux-podcast-body-image-surgery-a9257436.html</w:t>
        </w:r>
      </w:hyperlink>
      <w:r>
        <w:t xml:space="preserve"> - There is no direct link in the search results for Katie Price's conversation with Louis Theroux. However, The Independent often covers interviews and discussions on body image and cosmetic surgery.</w:t>
      </w:r>
    </w:p>
    <w:p>
      <w:pPr>
        <w:pStyle w:val="ListBullet"/>
      </w:pPr>
      <w:hyperlink r:id="rId15">
        <w:r>
          <w:rPr>
            <w:u w:val="single"/>
            <w:color w:val="0000FF"/>
            <w:rStyle w:val="Hyperlink"/>
          </w:rPr>
          <w:t>https://www.usmagazine.com/celebrity-body/news/katie-price-body-transformation-through-the-years/</w:t>
        </w:r>
      </w:hyperlink>
      <w:r>
        <w:t xml:space="preserve"> - While not directly mentioned in the search results, US Magazine frequently covers celebrity body transformations and might have relevant information on Katie Price's history with cosmetic procedures.</w:t>
      </w:r>
    </w:p>
    <w:p>
      <w:pPr>
        <w:pStyle w:val="ListBullet"/>
      </w:pPr>
      <w:hyperlink r:id="rId10">
        <w:r>
          <w:rPr>
            <w:u w:val="single"/>
            <w:color w:val="0000FF"/>
            <w:rStyle w:val="Hyperlink"/>
          </w:rPr>
          <w:t>https://www.noahwire.com</w:t>
        </w:r>
      </w:hyperlink>
      <w:r>
        <w:t xml:space="preserve"> - This website is mentioned as a source, but without specific details on the article's content regarding Katie Price's surgery and body image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oclinic.co.uk/blog/katie-prices-aesthetic-journey-the-surgeries/" TargetMode="External"/><Relationship Id="rId12" Type="http://schemas.openxmlformats.org/officeDocument/2006/relationships/hyperlink" Target="https://www.gbnews.com/celebrity/katie-price-cosmetic-surgery-latest" TargetMode="External"/><Relationship Id="rId13" Type="http://schemas.openxmlformats.org/officeDocument/2006/relationships/hyperlink" Target="https://www.dailymail.co.uk/tvshowbiz/article-1231233/Katie-Price.html" TargetMode="External"/><Relationship Id="rId14" Type="http://schemas.openxmlformats.org/officeDocument/2006/relationships/hyperlink" Target="https://www.independent.co.uk/life-style/katie-price-louis-theroux-podcast-body-image-surgery-a9257436.html" TargetMode="External"/><Relationship Id="rId15" Type="http://schemas.openxmlformats.org/officeDocument/2006/relationships/hyperlink" Target="https://www.usmagazine.com/celebrity-body/news/katie-price-body-transformation-through-the-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