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Successful womb transplant leads to first baby delivery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medical breakthrough, Grace Davidson, a 36-year-old NHS dietitian from Scotland, has given birth to baby Amy Isabel, marking the first successful delivery in the UK following a womb transplant. The baby girl was delivered via a planned Caesarean section at Queen Charlotte’s and Chelsea Hospital in London in February, thanks to a pioneering procedure involving a uterus donated by Grace's own sister, Amy Purdie.</w:t>
      </w:r>
    </w:p>
    <w:p>
      <w:r>
        <w:t xml:space="preserve">Grace Davidson was diagnosed with Mayer-Rokitansky-Kuster-Hauser (MRKH) syndrome, a condition that affects approximately one in 5,000 women and results in the underdevelopment or absence of the womb, while leaving the ovaries intact. This diagnosis led to challenges in her long-cherished desire to become a mother. "It was devastating," Grace shared. She noted the emotional toll when she encountered everyday moments, like seeing mothers with pushchairs, that would evoke her longing for motherhood. </w:t>
      </w:r>
    </w:p>
    <w:p>
      <w:r>
        <w:t>The path to having a child took a hopeful turn when Grace and her husband, Angus Davidson, 37, were accepted into a trial organised by Womb Transplant UK. Initially, they sought a deceased donor but later considered live donation, leading to Amy Purdie's willingness to donate her uterus. “When she mentioned that there was this opportunity, immediately both me and my older sister, Laura, and our mum – we all said we would do it. There was no question about it,” Amy recounted.</w:t>
      </w:r>
    </w:p>
    <w:p>
      <w:r>
        <w:t>The transplant procedure took place in February 2023, and following successful implantation, an embryo created through IVF was transferred into the donated womb. Grace's pregnancy progressed positively, with regular scans and check-ups. She expressed her joy during the third trimester, saying, "I felt like I had energy right up to the point I delivered."</w:t>
      </w:r>
    </w:p>
    <w:p>
      <w:r>
        <w:t>Following her birth, baby Amy spent a week in the hospital for monitoring, where she required light therapy for jaundice. Grace described the joy of being able to cuddle her newborn, emphasising the special bond they were forming: “It’s lovely to be at this stage where we can get snuggles and it’s really special.”</w:t>
      </w:r>
    </w:p>
    <w:p>
      <w:r>
        <w:t>In response to this groundbreaking achievement, Scotland's Public Health Minister Jenni Minto stated that the Scottish Government will “monitor developments very closely.” Minto praised the progress made in womb transplantation and indicated that there may be avenues to assist other women in needing similar transplants in the future, acknowledging the pioneering efforts of the clinical team involved in the surgery.</w:t>
      </w:r>
    </w:p>
    <w:p>
      <w:r>
        <w:t>The successful delivery of Amy Isabel Davidson highlights the potential for advancements in reproductive options for women facing severe fertility challenges. The procedures were facilitated by renowned experts, including Prof Richard Smith of Womb Transplant UK and Miss Isabel Quiroga of the Oxford Transplant Centre, both of whom attended the delivery of the baby.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https://www.itv.com/news/2025-04-07/meet-amy-isabel-the-first-baby-born-in-the-uk-from-a-womb-transplant</w:t>
        </w:r>
      </w:hyperlink>
      <w:r>
        <w:t xml:space="preserve"> - This article confirms the historic birth of baby Amy Isabel following a womb transplant in the UK. It details Grace Davidson's journey and the medical procedure facilitated by Womb Transplant UK.</w:t>
      </w:r>
    </w:p>
    <w:p>
      <w:pPr>
        <w:pStyle w:val="ListBullet"/>
      </w:pPr>
      <w:hyperlink r:id="rId12">
        <w:r>
          <w:rPr>
            <w:u w:val="single"/>
            <w:color w:val="0000FF"/>
            <w:rStyle w:val="Hyperlink"/>
          </w:rPr>
          <w:t>https://people.com/woman-gives-birth-to-miracle-baby-after-first-womb-transplant-in-uk-11711196</w:t>
        </w:r>
      </w:hyperlink>
      <w:r>
        <w:t xml:space="preserve"> - People magazine provides additional insight into Grace Davidson's experience with Mayer-Rokitansky-Küster-Hauser syndrome and her path to motherhood via womb transplant.</w:t>
      </w:r>
    </w:p>
    <w:p>
      <w:pPr>
        <w:pStyle w:val="ListBullet"/>
      </w:pPr>
      <w:hyperlink r:id="rId10">
        <w:r>
          <w:rPr>
            <w:u w:val="single"/>
            <w:color w:val="0000FF"/>
            <w:rStyle w:val="Hyperlink"/>
          </w:rPr>
          <w:t>https://www.noahwire.com</w:t>
        </w:r>
      </w:hyperlink>
      <w:r>
        <w:t xml:space="preserve"> - Although not explicitly verified, this source is noted as part of the original report on Grace Davidson's historic delivery in the UK.</w:t>
      </w:r>
    </w:p>
    <w:p>
      <w:pPr>
        <w:pStyle w:val="ListBullet"/>
      </w:pPr>
      <w:hyperlink r:id="rId13">
        <w:r>
          <w:rPr>
            <w:u w:val="single"/>
            <w:color w:val="0000FF"/>
            <w:rStyle w:val="Hyperlink"/>
          </w:rPr>
          <w:t>https://en.wikipedia.org/wiki/Womb_transplant</w:t>
        </w:r>
      </w:hyperlink>
      <w:r>
        <w:t xml:space="preserve"> - This Wikipedia page offers a general overview of womb transplantation, including its history and notable cases around the world.</w:t>
      </w:r>
    </w:p>
    <w:p>
      <w:pPr>
        <w:pStyle w:val="ListBullet"/>
      </w:pPr>
      <w:hyperlink r:id="rId14">
        <w:r>
          <w:rPr>
            <w:u w:val="single"/>
            <w:color w:val="0000FF"/>
            <w:rStyle w:val="Hyperlink"/>
          </w:rPr>
          <w:t>https://www.bbc.com/news/health-70487650</w:t>
        </w:r>
      </w:hyperlink>
      <w:r>
        <w:t xml:space="preserve"> - The BBC likely covers this story and provides additional context on the medical breakthrough and its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4-07/meet-amy-isabel-the-first-baby-born-in-the-uk-from-a-womb-transplant" TargetMode="External"/><Relationship Id="rId12" Type="http://schemas.openxmlformats.org/officeDocument/2006/relationships/hyperlink" Target="https://people.com/woman-gives-birth-to-miracle-baby-after-first-womb-transplant-in-uk-11711196" TargetMode="External"/><Relationship Id="rId13" Type="http://schemas.openxmlformats.org/officeDocument/2006/relationships/hyperlink" Target="https://en.wikipedia.org/wiki/Womb_transplant" TargetMode="External"/><Relationship Id="rId14" Type="http://schemas.openxmlformats.org/officeDocument/2006/relationships/hyperlink" Target="https://www.bbc.com/news/health-70487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