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Spotify CEO Daniel Ek launches Neko Health in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Spotify CEO Daniel Ek has ventured beyond the realms of music streaming to establish Neko Health, a newly inaugurated body-scanning clinic, which has been hailed as the largest of its kind in London. Located in the bustling Spitalfields Market, the clinic is equipped with state-of-the-art technology aimed at transforming preventive healthcare by accelerating full-body diagnostics and making them more accessible. This development is part of Neko Health's strategy to enhance proactive medical assessments in the UK.</w:t>
      </w:r>
    </w:p>
    <w:p>
      <w:r>
        <w:t>Neko Health operates on a novel concept where artificial intelligence (AI) and human expertise converge. The clinic utilises advanced technology such as lidar sensors, AI software, skin mapping, and real-time blood analysis to efficiently gather millions of data points within minutes. This system is designed to identify early indicators of various health concerns, ranging from cardiovascular health and vascular function issues to inflammation and skin conditions. Following each AI-driven scan, results are reviewed in person by a qualified physician, who interprets the data and simplifies it for the patient during an hour-long appointment.</w:t>
      </w:r>
    </w:p>
    <w:p>
      <w:r>
        <w:t>Ek's collaboration with business partner Hjalmar Nilsonne has resulted in a rapid expansion of the Neko Health brand, with the Spitalfields clinic representing a significant milestone. Encompassing a total area of 7,466 square feet, it is poised to accommodate up to 30,000 scans annually, effectively enhancing the company's presence in the UK healthcare market. Nilsonne remarked on the ambitious nature of their undertaking, saying, “We are currently doubling down in London to scale up the healthcare venture.”</w:t>
      </w:r>
    </w:p>
    <w:p>
      <w:r>
        <w:t>London has been strategically chosen as the launch pad for Neko Health's global expansion due to its robust and competitive private healthcare market. A spokesperson for Neko stated, “If we can break into this market, we have a chance to do it elsewhere. Additionally, London is a global healthcare hub, with world-class medical institutions and research centres.” The firm is already targeting the opening of two additional clinics in the UK later this year while exploring opportunities in other major cities.</w:t>
      </w:r>
    </w:p>
    <w:p>
      <w:r>
        <w:t>Consumer interest in Neko Health's services appears to be on the rise. With a pricing model of £299 per scan, the company’s Marylebone location quickly developed a substantial waiting list. Reports indicate that around 80% of patients book further appointments for the following year immediately upon completing their first scan. Since its inception, Neko Health has performed more than 15,000 body scans across its locations in London and Stockholm, and with the opening of the new clinic, this number is expected to increase markedly.</w:t>
      </w:r>
    </w:p>
    <w:p>
      <w:r>
        <w:t>The launch of Neko Health in London signals a pivotal moment in the evolution of preventive healthcare, with the clinic aiming not only to improve patient access but also to redefine the landscape of medical diagnostics.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https://sifted.eu/articles/eks-body-scanning-neko-unveils-massive-new-london-clinic</w:t>
        </w:r>
      </w:hyperlink>
      <w:r>
        <w:t xml:space="preserve"> - This article corroborates the opening of Neko Health's new London clinic in Spitalfields Market, highlighting its capacity and technological capabilities. It also supports the strategic expansion plans of Neko Health under Daniel Ek and Hjalmar Nilsonne.</w:t>
      </w:r>
    </w:p>
    <w:p>
      <w:pPr>
        <w:pStyle w:val="ListBullet"/>
      </w:pPr>
      <w:hyperlink r:id="rId12">
        <w:r>
          <w:rPr>
            <w:u w:val="single"/>
            <w:color w:val="0000FF"/>
            <w:rStyle w:val="Hyperlink"/>
          </w:rPr>
          <w:t>https://www.wallpaper.com/tech/neko-health-centre-london</w:t>
        </w:r>
      </w:hyperlink>
      <w:r>
        <w:t xml:space="preserve"> - This piece details Neko Health's use of advanced technology for body scanning and its mission to enhance preventive care. It mentions the sensor technology and data collection methods used in their clinics.</w:t>
      </w:r>
    </w:p>
    <w:p>
      <w:pPr>
        <w:pStyle w:val="ListBullet"/>
      </w:pPr>
      <w:hyperlink r:id="rId13">
        <w:r>
          <w:rPr>
            <w:u w:val="single"/>
            <w:color w:val="0000FF"/>
            <w:rStyle w:val="Hyperlink"/>
          </w:rPr>
          <w:t>https://www.nekohealth.com/se/en/neko-health-launches-in-london</w:t>
        </w:r>
      </w:hyperlink>
      <w:r>
        <w:t xml:space="preserve"> - This webpage explains the launch of Neko Health in London, focusing on the preventive health check services offered and the technology involved in their body scans.</w:t>
      </w:r>
    </w:p>
    <w:p>
      <w:pPr>
        <w:pStyle w:val="ListBullet"/>
      </w:pPr>
      <w:hyperlink r:id="rId10">
        <w:r>
          <w:rPr>
            <w:u w:val="single"/>
            <w:color w:val="0000FF"/>
            <w:rStyle w:val="Hyperlink"/>
          </w:rPr>
          <w:t>https://www.noahwire.com</w:t>
        </w:r>
      </w:hyperlink>
      <w:r>
        <w:t xml:space="preserve"> - This source is mentioned in the context but does not provide specific information on Neko Health beyond what is described in the article itself. Therefore, it is less relevant for specific corroboration.</w:t>
      </w:r>
    </w:p>
    <w:p>
      <w:pPr>
        <w:pStyle w:val="ListBullet"/>
      </w:pPr>
      <w:hyperlink r:id="rId11">
        <w:r>
          <w:rPr>
            <w:u w:val="single"/>
            <w:color w:val="0000FF"/>
            <w:rStyle w:val="Hyperlink"/>
          </w:rPr>
          <w:t>https://sifted.eu/articles/eks-body-scanning-neko-unveils-massive-new-london-clinic</w:t>
        </w:r>
      </w:hyperlink>
      <w:r>
        <w:t xml:space="preserve"> - This article also highlights the growth ambitions of Neko Health, including plans to open additional clinics and expand into other cities.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ifted.eu/articles/eks-body-scanning-neko-unveils-massive-new-london-clinic" TargetMode="External"/><Relationship Id="rId12" Type="http://schemas.openxmlformats.org/officeDocument/2006/relationships/hyperlink" Target="https://www.wallpaper.com/tech/neko-health-centre-london" TargetMode="External"/><Relationship Id="rId13" Type="http://schemas.openxmlformats.org/officeDocument/2006/relationships/hyperlink" Target="https://www.nekohealth.com/se/en/neko-health-launches-in-lon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