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Plant-based meat market set to quadruple amid rising demand for sustainable protein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plant-based meat market is undergoing rapid expansion, driven by rising consumer demand for sustainable and health-conscious food alternatives. According to industry forecasts, the market size is expected to grow significantly from approximately US$8.77 billion in 2024 to nearly US$39.28 billion by 2033, reflecting a compound annual growth rate of 18.12% between 2025 and 2033. This growth highlights a transformative shift in the food industry as plant-based meats transcend their previous niche status to become mainstream options worldwide.</w:t>
      </w:r>
      <w:r/>
    </w:p>
    <w:p>
      <w:r/>
      <w:r>
        <w:t>Plant-based meat products are designed to replicate the taste, texture, and nutritional attributes of traditional animal-derived meat using various plant ingredients. Common sources include soy protein, pea protein, wheat gluten, mushrooms, lentils, and emerging fermentation technologies. Popular product categories include burgers, sausages, nuggets, and deli slices. Leading companies in this sector include Beyond Meat, Impossible Foods, Quorn, and Nestlé’s Garden Gourmet.</w:t>
      </w:r>
      <w:r/>
    </w:p>
    <w:p>
      <w:r/>
      <w:r>
        <w:t>Regionally, North America—particularly the United States—currently dominates the market, owing to heightened consumer awareness and a wide availability of vegan food options. Europe also shows strong potential, with countries such as Germany, the U.K., and the Netherlands exhibiting robust consumer interest supported by government initiatives. Meanwhile, the Asia-Pacific region is experiencing rapid growth due to urbanisation, dietary changes, and vast populations in markets like China and India.</w:t>
      </w:r>
      <w:r/>
    </w:p>
    <w:p>
      <w:r/>
      <w:r>
        <w:t>Several factors are propelling the plant-based meat market forward. Environmental concerns are paramount, as animal agriculture contributes significantly to greenhouse gas emissions, deforestation, and water depletion. Producing plant-based meat can reduce carbon emissions by up to 90%, water usage by as much as 75%, and land use by over 80%. These environmental benefits resonate strongly with younger consumers prioritising eco-friendly consumption.</w:t>
      </w:r>
      <w:r/>
    </w:p>
    <w:p>
      <w:r/>
      <w:r>
        <w:t>Health considerations also play a key role. The global rise in lifestyle-related diseases such as heart conditions, obesity, and diabetes encourages many to seek alternatives to red and processed meats. Plant-based meats typically offer lower saturated fat content, are cholesterol-free, and provide fibre and plant-based proteins—attributes appealing to health-conscious individuals.</w:t>
      </w:r>
      <w:r/>
    </w:p>
    <w:p>
      <w:r/>
      <w:r>
        <w:t>A notable dietary trend aiding market growth is the rise of flexitarianism, wherein individuals reduce but do not eliminate meat intake. Flexitarians, representing nearly 42% of the global population, are a significant driver of demand for meat alternatives.</w:t>
      </w:r>
      <w:r/>
    </w:p>
    <w:p>
      <w:r/>
      <w:r>
        <w:t>Innovation within the industry is advancing rapidly. Protein extraction, flavour engineering, and fat simulation technologies are improving product realism. Impossible Foods employs heme, a molecule derived from soy, to mimic the iron-rich flavour of real beef. Some companies are exploring 3D food printing technologies, such as Redefine Meat, to recreate complex textures like steak and fish fillets, signalling a future where printed meats could become commonplace. Additionally, fermentation and cell-based protein technologies complement traditional plant-based products by enhancing texture and nutrition.</w:t>
      </w:r>
      <w:r/>
    </w:p>
    <w:p>
      <w:r/>
      <w:r>
        <w:t>Market leaders employ varied strategies to capture consumers. Beyond Meat operates in over 80 countries and partners with major fast-food chains like McDonald’s and KFC to mainstream plant-based burgers and nuggets. Impossible Foods focuses heavily on research and development and has expanded retail access in North America and Asia. Multinational giant Nestlé has entered the market with its Garden Gourmet and Sweet Earth brands, offering hybrid products combining real meat and plant proteins to appeal to flexitarians. Regional brands also tailor offerings to local tastes, as evidenced by Indian companies producing spiced kebabs and plant-based chicken tikka variants to meet cultural preferences.</w:t>
      </w:r>
      <w:r/>
    </w:p>
    <w:p>
      <w:r/>
      <w:r>
        <w:t>Despite positive momentum, several challenges persist. Reproducing the full flavour and texture complexity of animal meat remains difficult, affecting consumer perception. Plant-based products also tend to be more expensive than traditional meat due to research, development, and ingredient costs, with price parity considered crucial for wider adoption. Additionally, many plant-based meats are highly processed, prompting demand for cleaner labels with fewer additives. Regulatory issues around product labelling, such as whether plant-based products can be branded as “burgers” or “sausages,” also present hurdles that require clear industry standards.</w:t>
      </w:r>
      <w:r/>
    </w:p>
    <w:p>
      <w:r/>
      <w:r>
        <w:t>Consumer behaviour patterns show that Generation Z and Millennials are at the forefront of adopting plant-based diets, influenced by social media, documentaries, and ethical considerations. Retailers are responding by dedicating extensive shelf space to plant-based foods, with fast-food chains increasingly incorporating these options into core menus. Packaging innovations highlighting sustainability and wellness appeal help brands differentiate themselves in a growing marketplace.</w:t>
      </w:r>
      <w:r/>
    </w:p>
    <w:p>
      <w:r/>
      <w:r>
        <w:t>Looking ahead, several trends are expected to shape the market’s future. Hybrid meats that blend real and plant-based proteins offer a transition product for meat eaters. Expansion into emerging markets such as Latin America, Africa, and Southeast Asia presents new opportunities, with localisation and affordability key for penetration. Institutional settings including hospitals, schools, and government programmes are incorporating plant-based options to promote public health. Finally, advances in artificial intelligence and nutrigenomics may enable personalised plant-based meat products tailored to individual dietary needs and preferences.</w:t>
      </w:r>
      <w:r/>
    </w:p>
    <w:p>
      <w:r/>
      <w:r>
        <w:t>The openPR.com is reporting that these developments collectively indicate that the plant-based meat sector is evolving from a niche innovation into a major segment within food production, reflecting broader shifts in consumer preferences, technological capabilities, and environmental priorities. With ongoing advancements and diverse growth strategies, the industry is positioned for sustained expansion and transformation in the coming decade.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https://www.researchandmarkets.com/reports/5936432/plant-based-meat-market-report</w:t>
        </w:r>
      </w:hyperlink>
      <w:r>
        <w:t xml:space="preserve"> - This report forecasts the global plant-based meat market to grow from USD 16.7 billion in 2024 to USD 100.3 billion by 2033, with a compound annual growth rate (CAGR) of 21.92% during 2025-2033, supporting the article's claim of significant market expansion.</w:t>
      </w:r>
      <w:r/>
    </w:p>
    <w:p>
      <w:pPr>
        <w:pStyle w:val="ListNumber"/>
        <w:spacing w:line="240" w:lineRule="auto"/>
        <w:ind w:left="720"/>
      </w:pPr>
      <w:r/>
      <w:hyperlink r:id="rId11">
        <w:r>
          <w:rPr>
            <w:color w:val="0000EE"/>
            <w:u w:val="single"/>
          </w:rPr>
          <w:t>https://www.renub.com/plant-based-meat-market-p.php</w:t>
        </w:r>
      </w:hyperlink>
      <w:r>
        <w:t xml:space="preserve"> - This analysis projects the global plant-based meat market to reach USD 39.28 billion by 2033, from USD 8.77 billion in 2024, with a CAGR of 18.12% from 2025 to 2033, aligning with the article's market growth projections.</w:t>
      </w:r>
      <w:r/>
    </w:p>
    <w:p>
      <w:pPr>
        <w:pStyle w:val="ListNumber"/>
        <w:spacing w:line="240" w:lineRule="auto"/>
        <w:ind w:left="720"/>
      </w:pPr>
      <w:r/>
      <w:hyperlink r:id="rId12">
        <w:r>
          <w:rPr>
            <w:color w:val="0000EE"/>
            <w:u w:val="single"/>
          </w:rPr>
          <w:t>https://www.imarcgroup.com/plant-based-meat-market</w:t>
        </w:r>
      </w:hyperlink>
      <w:r>
        <w:t xml:space="preserve"> - This report indicates that the global plant-based meat market size was USD 16.7 billion in 2024 and is expected to reach USD 100.3 billion by 2033, exhibiting a CAGR of 21.92% during 2025-2033, corroborating the article's market growth figures.</w:t>
      </w:r>
      <w:r/>
    </w:p>
    <w:p>
      <w:pPr>
        <w:pStyle w:val="ListNumber"/>
        <w:spacing w:line="240" w:lineRule="auto"/>
        <w:ind w:left="720"/>
      </w:pPr>
      <w:r/>
      <w:hyperlink r:id="rId13">
        <w:r>
          <w:rPr>
            <w:color w:val="0000EE"/>
            <w:u w:val="single"/>
          </w:rPr>
          <w:t>https://www.polarismarketresearch.com/industry-analysis/plant-based-meat-market</w:t>
        </w:r>
      </w:hyperlink>
      <w:r>
        <w:t xml:space="preserve"> - This analysis projects the plant-based meat market to grow from USD 9,031.8 million in 2024 to USD 38,273.9 million by 2032, with a CAGR of 19.8% during the forecast period, supporting the article's claim of rapid market expansion.</w:t>
      </w:r>
      <w:r/>
    </w:p>
    <w:p>
      <w:pPr>
        <w:pStyle w:val="ListNumber"/>
        <w:spacing w:line="240" w:lineRule="auto"/>
        <w:ind w:left="720"/>
      </w:pPr>
      <w:r/>
      <w:hyperlink r:id="rId14">
        <w:r>
          <w:rPr>
            <w:color w:val="0000EE"/>
            <w:u w:val="single"/>
          </w:rPr>
          <w:t>https://www.openpr.com/news/3919329/global-plant-based-meat-market-size-projected-to-reach-usd-100-3</w:t>
        </w:r>
      </w:hyperlink>
      <w:r>
        <w:t xml:space="preserve"> - This press release from IMARC Group projects the global plant-based meat market size to reach USD 100.3 billion by 2033, with a CAGR of 21.92% during 2025-2033, aligning with the article's market growth projections.</w:t>
      </w:r>
      <w:r/>
    </w:p>
    <w:p>
      <w:pPr>
        <w:pStyle w:val="ListNumber"/>
        <w:spacing w:line="240" w:lineRule="auto"/>
        <w:ind w:left="720"/>
      </w:pPr>
      <w:r/>
      <w:hyperlink r:id="rId15">
        <w:r>
          <w:rPr>
            <w:color w:val="0000EE"/>
            <w:u w:val="single"/>
          </w:rPr>
          <w:t>https://dimensionmarketresearch.com/report/plant-based-meat-market/</w:t>
        </w:r>
      </w:hyperlink>
      <w:r>
        <w:t xml:space="preserve"> - This report estimates the global plant-based meat market size to be USD 5.8 billion in 2024, with a forecasted value of USD 46.0 billion by 2033, indicating significant market growth, as mentioned in the article.</w:t>
      </w:r>
      <w:r/>
    </w:p>
    <w:p>
      <w:pPr>
        <w:pStyle w:val="ListNumber"/>
        <w:spacing w:line="240" w:lineRule="auto"/>
        <w:ind w:left="720"/>
      </w:pPr>
      <w:r/>
      <w:hyperlink r:id="rId16">
        <w:r>
          <w:rPr>
            <w:color w:val="0000EE"/>
            <w:u w:val="single"/>
          </w:rPr>
          <w:t>https://news.google.com/rss/articles/CBMimwFBVV95cUxPb0JnSDZTZE5tVXpVUlRrQlBiS2stUTk2TTNDaXk4MjJXMXVUM2E4OXdFRmJicFluaDhUSUIyVVhtUWVoMUxWOFFGWkVWTEdDZUctWFhTY08tOTVmSElvVDF2bUlIc2N5U2hCVlEyelFhTXg4VjNPSUNkN0pPc2ZIQjNIXzdhc0xDZG1ycHNFY1B3OThSZkZPd3E0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earchandmarkets.com/reports/5936432/plant-based-meat-market-report" TargetMode="External"/><Relationship Id="rId11" Type="http://schemas.openxmlformats.org/officeDocument/2006/relationships/hyperlink" Target="https://www.renub.com/plant-based-meat-market-p.php" TargetMode="External"/><Relationship Id="rId12" Type="http://schemas.openxmlformats.org/officeDocument/2006/relationships/hyperlink" Target="https://www.imarcgroup.com/plant-based-meat-market" TargetMode="External"/><Relationship Id="rId13" Type="http://schemas.openxmlformats.org/officeDocument/2006/relationships/hyperlink" Target="https://www.polarismarketresearch.com/industry-analysis/plant-based-meat-market" TargetMode="External"/><Relationship Id="rId14" Type="http://schemas.openxmlformats.org/officeDocument/2006/relationships/hyperlink" Target="https://www.openpr.com/news/3919329/global-plant-based-meat-market-size-projected-to-reach-usd-100-3" TargetMode="External"/><Relationship Id="rId15" Type="http://schemas.openxmlformats.org/officeDocument/2006/relationships/hyperlink" Target="https://dimensionmarketresearch.com/report/plant-based-meat-market/" TargetMode="External"/><Relationship Id="rId16" Type="http://schemas.openxmlformats.org/officeDocument/2006/relationships/hyperlink" Target="https://news.google.com/rss/articles/CBMimwFBVV95cUxPb0JnSDZTZE5tVXpVUlRrQlBiS2stUTk2TTNDaXk4MjJXMXVUM2E4OXdFRmJicFluaDhUSUIyVVhtUWVoMUxWOFFGWkVWTEdDZUctWFhTY08tOTVmSElvVDF2bUlIc2N5U2hCVlEyelFhTXg4VjNPSUNkN0pPc2ZIQjNIXzdhc0xDZG1ycHNFY1B3OThSZkZPd3E0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