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consistent daily habits slow ageing and promote a youthful appearance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growing body of research has highlighted daily habits that contribute to graceful aging, often observed in individuals who maintain a youthful appearance into their 50s and 60s. Such individuals, devoid of excessive cosmetic interventions, display characteristics attributed to their lifestyle choices. Experts in longevity and health psychology believe that certain practices are consistently observable among these age-defying individuals.</w:t>
      </w:r>
      <w:r/>
    </w:p>
    <w:p>
      <w:r/>
      <w:r>
        <w:t xml:space="preserve">Regular sleep patterns play a crucial role in this phenomenon. Dr. Matthew Walker, author of </w:t>
      </w:r>
      <w:r>
        <w:rPr>
          <w:i/>
        </w:rPr>
        <w:t>Why We Sleep</w:t>
      </w:r>
      <w:r>
        <w:t xml:space="preserve">, asserts that maintaining a consistent bedtime is essential for cellular regeneration and overall skin health. A study published in </w:t>
      </w:r>
      <w:r>
        <w:rPr>
          <w:i/>
        </w:rPr>
        <w:t>Frontiers in Aging Neuroscience</w:t>
      </w:r>
      <w:r>
        <w:t xml:space="preserve"> found that irregular sleep can accelerate biological aging, leading to cognitive decline and inflammation. Practitioners of good sleep hygiene reportedly prioritise their rest for its profound implications on health.</w:t>
      </w:r>
      <w:r/>
    </w:p>
    <w:p>
      <w:r/>
      <w:r>
        <w:t>Diet also emerges as a pivotal factor. Many experts, including Dr. Satchin Panda of the Salk Institute, advocate for time-restricted eating, where food intake is confined to a specific timeframe. This practice has been linked to improvements in mitochondrial function and a reduction in inflammation. Research indicates that individuals who consume the majority of their meals before 6 p.m. allow their bodies to undergo crucial repair processes overnight.</w:t>
      </w:r>
      <w:r/>
    </w:p>
    <w:p>
      <w:r/>
      <w:r>
        <w:t>Physical activity is vital, though it is approached with moderation. Research from the Blue Zones—regions that boast the longest-living populations—indicates that longevity is supported not by intense workouts but by daily, light activity, such as walking and gardening. Dr. Peter Attia, a noted longevity physician, emphasises training for functional health rather than extreme fitness, noting that even modest daily movement can significantly reduce mortality risk.</w:t>
      </w:r>
      <w:r/>
    </w:p>
    <w:p>
      <w:r/>
      <w:r>
        <w:t xml:space="preserve">A plant-centric diet characterises the eating habits of those who age well. Studies demonstrate a strong correlation between plant-based diets and reduced cardiovascular disease mortality. For instance, a cohort study in </w:t>
      </w:r>
      <w:r>
        <w:rPr>
          <w:i/>
        </w:rPr>
        <w:t>JAMA Internal Medicine</w:t>
      </w:r>
      <w:r>
        <w:t xml:space="preserve"> found that minor adjustments, such as increasing plant protein intake, led to notable declines in premature mortality rates. This aligns with findings from the Blue Zones, where populations predominantly derive their nutrition from a variety of plant sources.</w:t>
      </w:r>
      <w:r/>
    </w:p>
    <w:p>
      <w:r/>
      <w:r>
        <w:t>Skin care routines among younger-looking individuals typically focus on sun protection rather than elaborate treatments. Regular use of sunscreen has been shown to prevent signs of aging, with research indicating that daily application can significantly reduce skin ageing over time.</w:t>
      </w:r>
      <w:r/>
    </w:p>
    <w:p>
      <w:r/>
      <w:r>
        <w:t>Stress management is another common trait among those who appear to defy age. Dr. Elissa Epel, a psychologist focused on cellular aging, indicates that while stress is unavoidable, effectively managing it is crucial for maintaining youthfulness. Practices such as meditation and breathwork can mitigate the biological effects of stress, which can otherwise lead to accelerated ageing.</w:t>
      </w:r>
      <w:r/>
    </w:p>
    <w:p>
      <w:r/>
      <w:r>
        <w:t>Social connections are of paramount importance as well. Research from Brigham Young University underscores the dangers of loneliness, while the Harvard Study of Adult Development highlights that strong, trusting relationships provide significant predictors of long-term health. Those who age gracefully often nurture close ties, contributing positively to their emotional and physical well-being.</w:t>
      </w:r>
      <w:r/>
    </w:p>
    <w:p>
      <w:r/>
      <w:r>
        <w:t xml:space="preserve">A sense of purpose is integral to longevity, as illustrated by concepts such as "ikigai" in Okinawa, which denotes the importance of having something to wake up for. A 2019 cohort study in </w:t>
      </w:r>
      <w:r>
        <w:rPr>
          <w:i/>
        </w:rPr>
        <w:t>JAMA Network Open</w:t>
      </w:r>
      <w:r>
        <w:t xml:space="preserve"> found that individuals with a strong sense of purpose had lower mortality risk, supporting the idea that continued engagement in life activities contributes to longevity.</w:t>
      </w:r>
      <w:r/>
    </w:p>
    <w:p>
      <w:r/>
      <w:r>
        <w:t>Finally, a key mentality among those who age well is a focus on living fully in the present rather than obsessing over youth. These individuals tend to embrace curiosity, joy, and authenticity in their daily lives, finding happiness in simple moments and interactions.</w:t>
      </w:r>
      <w:r/>
    </w:p>
    <w:p>
      <w:r/>
      <w:r>
        <w:t>Researchers and health professionals alike suggest that while certain aspects of aging are beyond our control, adopting mindful habits can foster a healthier, more vibrant life. By prioritising sleep, nutrition, movement, social connections, and stress management, individuals may enhance their overall quality of life and potentially influence their ageing process positively.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https://time.com/2873185/ways-to-live-100/</w:t>
        </w:r>
      </w:hyperlink>
      <w:r>
        <w:t xml:space="preserve"> - This article discusses how regular sleep patterns, such as maintaining a consistent bedtime, are essential for cellular regeneration and overall skin health, aligning with Dr. Matthew Walker's assertions in </w:t>
      </w:r>
      <w:r>
        <w:rPr>
          <w:i/>
        </w:rPr>
        <w:t>Why We Sleep</w:t>
      </w:r>
      <w:r>
        <w:t>.</w:t>
      </w:r>
      <w:r/>
    </w:p>
    <w:p>
      <w:pPr>
        <w:pStyle w:val="ListNumber"/>
        <w:spacing w:line="240" w:lineRule="auto"/>
        <w:ind w:left="720"/>
      </w:pPr>
      <w:r/>
      <w:hyperlink r:id="rId11">
        <w:r>
          <w:rPr>
            <w:color w:val="0000EE"/>
            <w:u w:val="single"/>
          </w:rPr>
          <w:t>https://time.com/6114950/personality-traits-longevity/</w:t>
        </w:r>
      </w:hyperlink>
      <w:r>
        <w:t xml:space="preserve"> - Research indicates that personality traits like having a sense of purpose significantly impact longevity, supporting the idea that a strong sense of purpose contributes to a longer, healthier life.</w:t>
      </w:r>
      <w:r/>
    </w:p>
    <w:p>
      <w:pPr>
        <w:pStyle w:val="ListNumber"/>
        <w:spacing w:line="240" w:lineRule="auto"/>
        <w:ind w:left="720"/>
      </w:pPr>
      <w:r/>
      <w:hyperlink r:id="rId12">
        <w:r>
          <w:rPr>
            <w:color w:val="0000EE"/>
            <w:u w:val="single"/>
          </w:rPr>
          <w:t>https://time.com/6053519/how-to-keep-brain-sharp-aging/</w:t>
        </w:r>
      </w:hyperlink>
      <w:r>
        <w:t xml:space="preserve"> - This article emphasizes the importance of physical activity, noting that even modest daily movement can significantly reduce mortality risk, aligning with the Blue Zones' findings on longevity.</w:t>
      </w:r>
      <w:r/>
    </w:p>
    <w:p>
      <w:pPr>
        <w:pStyle w:val="ListNumber"/>
        <w:spacing w:line="240" w:lineRule="auto"/>
        <w:ind w:left="720"/>
      </w:pPr>
      <w:r/>
      <w:hyperlink r:id="rId13">
        <w:r>
          <w:rPr>
            <w:color w:val="0000EE"/>
            <w:u w:val="single"/>
          </w:rPr>
          <w:t>https://www.healthline.com/nutrition/13-habits-linked-to-a-long-life</w:t>
        </w:r>
      </w:hyperlink>
      <w:r>
        <w:t xml:space="preserve"> - Healthline outlines how a plant-based diet, rich in fruits, vegetables, and whole grains, is linked to reduced cardiovascular disease mortality, supporting the claim that a plant-centric diet contributes to graceful aging.</w:t>
      </w:r>
      <w:r/>
    </w:p>
    <w:p>
      <w:pPr>
        <w:pStyle w:val="ListNumber"/>
        <w:spacing w:line="240" w:lineRule="auto"/>
        <w:ind w:left="720"/>
      </w:pPr>
      <w:r/>
      <w:hyperlink r:id="rId14">
        <w:r>
          <w:rPr>
            <w:color w:val="0000EE"/>
            <w:u w:val="single"/>
          </w:rPr>
          <w:t>https://www.momentslog.com/health/age-gracefully-health-and-wellness-tips-for-seniors</w:t>
        </w:r>
      </w:hyperlink>
      <w:r>
        <w:t xml:space="preserve"> - This article highlights the significance of stress management techniques, such as meditation and mindfulness, in mitigating the biological effects of stress, which can otherwise lead to accelerated aging.</w:t>
      </w:r>
      <w:r/>
    </w:p>
    <w:p>
      <w:pPr>
        <w:pStyle w:val="ListNumber"/>
        <w:spacing w:line="240" w:lineRule="auto"/>
        <w:ind w:left="720"/>
      </w:pPr>
      <w:r/>
      <w:hyperlink r:id="rId13">
        <w:r>
          <w:rPr>
            <w:color w:val="0000EE"/>
            <w:u w:val="single"/>
          </w:rPr>
          <w:t>https://www.healthline.com/nutrition/13-habits-linked-to-a-long-life</w:t>
        </w:r>
      </w:hyperlink>
      <w:r>
        <w:t xml:space="preserve"> - Healthline discusses how maintaining strong social connections can improve survival odds by 50%, underscoring the importance of social ties in aging gracefully.</w:t>
      </w:r>
      <w:r/>
    </w:p>
    <w:p>
      <w:pPr>
        <w:pStyle w:val="ListNumber"/>
        <w:spacing w:line="240" w:lineRule="auto"/>
        <w:ind w:left="720"/>
      </w:pPr>
      <w:r/>
      <w:hyperlink r:id="rId15">
        <w:r>
          <w:rPr>
            <w:color w:val="0000EE"/>
            <w:u w:val="single"/>
          </w:rPr>
          <w:t>https://news.google.com/rss/articles/CBMiowFBVV95cUxNWkRQQUpTV3lrTXVKUFRvQ05YVGdQaGVEb2pVN1FjSkxYWWN0Wk55X2Zyc0ZLRWRkOW1RZjM4dEFpZnMwX0JfS0RNTElEUk9WRHRIdDdwUk1KZXVzSm5TNjNOZGFadGV3a0dVX2Z3ZFZ3ekdjZXNmaTF5d0NpQXJTaThOOHY2SUdZRFVrYmxXYmtab3FQUGlaTzNXZmpLdFhfVmN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2873185/ways-to-live-100/" TargetMode="External"/><Relationship Id="rId11" Type="http://schemas.openxmlformats.org/officeDocument/2006/relationships/hyperlink" Target="https://time.com/6114950/personality-traits-longevity/" TargetMode="External"/><Relationship Id="rId12" Type="http://schemas.openxmlformats.org/officeDocument/2006/relationships/hyperlink" Target="https://time.com/6053519/how-to-keep-brain-sharp-aging/" TargetMode="External"/><Relationship Id="rId13" Type="http://schemas.openxmlformats.org/officeDocument/2006/relationships/hyperlink" Target="https://www.healthline.com/nutrition/13-habits-linked-to-a-long-life" TargetMode="External"/><Relationship Id="rId14" Type="http://schemas.openxmlformats.org/officeDocument/2006/relationships/hyperlink" Target="https://www.momentslog.com/health/age-gracefully-health-and-wellness-tips-for-seniors" TargetMode="External"/><Relationship Id="rId15" Type="http://schemas.openxmlformats.org/officeDocument/2006/relationships/hyperlink" Target="https://news.google.com/rss/articles/CBMiowFBVV95cUxNWkRQQUpTV3lrTXVKUFRvQ05YVGdQaGVEb2pVN1FjSkxYWWN0Wk55X2Zyc0ZLRWRkOW1RZjM4dEFpZnMwX0JfS0RNTElEUk9WRHRIdDdwUk1KZXVzSm5TNjNOZGFadGV3a0dVX2Z3ZFZ3ekdjZXNmaTF5d0NpQXJTaThOOHY2SUdZRFVrYmxXYmtab3FQUGlaTzNXZmpLdFhfVmN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