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Kathy Bates highlights Ozempic’s role amid rising demand and access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Kathy Bates and the Ozempic Phenomenon: Weight Loss, Celebrity Influence, and the Future of Obesity Treatment</w:t>
      </w:r>
      <w:r/>
    </w:p>
    <w:p>
      <w:r/>
      <w:r>
        <w:t>At 76, Kathy Bates has recently captured public attention not just for her prolific career in film and television, but also for her remarkable transformation, having lost an incredible 100 pounds—80 of which she attributes to lifestyle changes, and the remaining 20 to Ozempic, a medication that has garnered enormous buzz in celebrity circles. Bates shared insights into her health journey following her diagnosis of type 2 diabetes in 2017 and the intensive effort required during the pandemic to achieve her weight loss goals. This trend reflects a dual narrative surrounding Ozempic: the personal stories of individuals like Bates, and the widespread celebrity endorsements that have propelled the drug into mainstream attention.</w:t>
      </w:r>
      <w:r/>
    </w:p>
    <w:p>
      <w:r/>
      <w:r>
        <w:t>Ozempic, originally developed to manage type 2 diabetes, is increasingly used off-label for weight loss—an application that has sparked much discussion and debate. The drug’s active ingredient, semaglutide, mimics gut hormones that regulate appetite, helping users experience significant reductions in body weight. According to research by its Danish manufacturer, Novo Nordisk, patients saw average weight loss of around 17% over a period of 68 weeks, a notable improvement compared to traditional anti-obesity medications like Metformin, which typically offer weight loss of only 5-9%.</w:t>
      </w:r>
      <w:r/>
    </w:p>
    <w:p>
      <w:r/>
      <w:r>
        <w:t>The rising popularity of Ozempic, however, has not been without consequences. A recent surge in demand has led to shortages in both the UK and the US, raising concerns about access for those who genuinely need the drug for diabetes management. The implications of this shortage are significant; only 3,300 prescriptions for Wegovy (a related formulation) had been issued in the UK, far below expectations, highlighting substantial disparities in access due to limited weight management clinics available under the National Health Service (NHS).</w:t>
      </w:r>
      <w:r/>
    </w:p>
    <w:p>
      <w:r/>
      <w:r>
        <w:t>In Hollywood and beyond, Ozempic has seemingly become a status symbol, with speculation about various celebrities using the drug to slim down for public appearances. Elon Musk has praised its sister drug Wegovy, while Kim Kardashian reportedly used semaglutide ahead of the Met Gala to fit into an iconic dress from the late Marilyn Monroe. The hashtag #ozempic has garnered over 285 million views on TikTok, a testament to the drug's explosive cultural relevance. Yet, this widespread adoption begs the question of ethical implications surrounding its use.</w:t>
      </w:r>
      <w:r/>
    </w:p>
    <w:p>
      <w:r/>
      <w:r>
        <w:t>Medical professionals caution that while semaglutide can be effective, it is not a silver bullet for weight loss. Dr Efthimia Karra, a consultant endocrinologist in London, warns that about 20% of users do not respond to the drug, and once discontinued, any weight loss risks being quickly regained. The critical message from health experts is that losing weight is only one part of a broader health equation—behavioural changes such as regular physical activity and balanced dietary habits are still essential components of a sustainable healthy lifestyle.</w:t>
      </w:r>
      <w:r/>
    </w:p>
    <w:p>
      <w:r/>
      <w:r>
        <w:t>Furthermore, the debate around obesity treatment is intensifying. Tom Sanders, a professor of nutrition and dietetics at King's College London, argues that while drugs like Ozempic can provide useful short-term assistance, long-term solutions must be sought through public health measures. As obesity remains a major health crisis worldwide, with rising statistics linked to conditions such as heart failure, cancer, and sleep apnea, there is an urgent need for effective treatments. These systemic issues raise questions about how enterprises within the pharmaceutical industry will address this growing demand.</w:t>
      </w:r>
      <w:r/>
    </w:p>
    <w:p>
      <w:r/>
      <w:r>
        <w:t xml:space="preserve">As the NHS and private medical practitioners adapt to the challenges of prescribing Ozempic and its alternatives effectively, the future of obesity treatment remains a topic of intense scrutiny. While the current focus on semaglutide and similar drugs may reflect a shift in understanding obesity as a chronic disease, there are lingering concerns about its accessibility and the societal implications of equating weight with worth. </w:t>
      </w:r>
      <w:r/>
    </w:p>
    <w:p>
      <w:r/>
      <w:r>
        <w:t>Kathy Bates’s journey exemplifies the complex mix of personal health struggles intertwined with broader cultural narratives surrounding body image and pharmaceutical solutions. It remains to be seen whether solutions like Ozempic will democratise weight loss or further entrench health disparities as the conversation around effective obesity treatment evolves.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p>
    <w:p>
      <w:pPr>
        <w:pStyle w:val="ListBullet"/>
        <w:spacing w:line="240" w:lineRule="auto"/>
        <w:ind w:left="720"/>
      </w:pPr>
      <w:r/>
      <w:r>
        <w:t xml:space="preserve">Paragraph 4 – </w:t>
      </w:r>
      <w:hyperlink r:id="rId11">
        <w:r>
          <w:rPr>
            <w:color w:val="0000EE"/>
            <w:u w:val="single"/>
          </w:rPr>
          <w:t>[4]</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12">
        <w:r>
          <w:rPr>
            <w:color w:val="0000EE"/>
            <w:u w:val="single"/>
          </w:rPr>
          <w:t>[5]</w:t>
        </w:r>
      </w:hyperlink>
      <w:r>
        <w:t xml:space="preserve">, </w:t>
      </w:r>
      <w:hyperlink r:id="rId15">
        <w:r>
          <w:rPr>
            <w:color w:val="0000EE"/>
            <w:u w:val="single"/>
          </w:rPr>
          <w:t>[6]</w:t>
        </w:r>
      </w:hyperlink>
      <w:r/>
    </w:p>
    <w:p>
      <w:pPr>
        <w:pStyle w:val="ListBullet"/>
        <w:spacing w:line="240" w:lineRule="auto"/>
        <w:ind w:left="720"/>
      </w:pPr>
      <w:r/>
      <w:r>
        <w:t xml:space="preserve">Paragraph 6 – </w:t>
      </w:r>
      <w:hyperlink r:id="rId11">
        <w:r>
          <w:rPr>
            <w:color w:val="0000EE"/>
            <w:u w:val="single"/>
          </w:rPr>
          <w:t>[4]</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https://www.dailymail.co.uk/tvshowbiz/article-14690775/Kathy-Bates-76-displays-incredible-100Ib-weight-loss-CBS-curtain-raiser-revealing-moment-sparked-Ozempic-journey.html?ns_mchannel=rss&amp;ns_campaign=1490&amp;ito=1490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https://people.com/kathy-bates-clarifies-ozempic-use-after-losing-100-lbs-exclusive-8725287</w:t>
        </w:r>
      </w:hyperlink>
      <w:r>
        <w:t xml:space="preserve"> - In an exclusive interview with People magazine, Kathy Bates, 76, addresses rumors about her weight loss, clarifying that she lost 80 pounds over seven years through lifestyle and dietary changes, and an additional 20 pounds with Ozempic. She emphasizes the hard work involved, especially during the pandemic, and shares insights into her health journey, including her diagnosis with type 2 diabetes in 2017 and the impact of her weight loss on her acting career and lymphedema symptoms.</w:t>
      </w:r>
      <w:r/>
    </w:p>
    <w:p>
      <w:pPr>
        <w:pStyle w:val="ListNumber"/>
        <w:spacing w:line="240" w:lineRule="auto"/>
        <w:ind w:left="720"/>
      </w:pPr>
      <w:r/>
      <w:hyperlink r:id="rId13">
        <w:r>
          <w:rPr>
            <w:color w:val="0000EE"/>
            <w:u w:val="single"/>
          </w:rPr>
          <w:t>https://www.ft.com/content/0b125a3c-6b82-4703-b8a8-e28f7f1aa3ea</w:t>
        </w:r>
      </w:hyperlink>
      <w:r>
        <w:t xml:space="preserve"> - The Financial Times reports on the UK's National Health Service (NHS) facing challenges in prescribing the weight-loss drug Wegovy due to a shortage of weight management clinics. Since its approval, only 3,300 prescriptions have been issued, far below the anticipated 13,500. The article discusses the implications of this shortage, including potential disparities in access to the drug and the prioritization of Ozempic for diabetes treatment amid supply constraints.</w:t>
      </w:r>
      <w:r/>
    </w:p>
    <w:p>
      <w:pPr>
        <w:pStyle w:val="ListNumber"/>
        <w:spacing w:line="240" w:lineRule="auto"/>
        <w:ind w:left="720"/>
      </w:pPr>
      <w:r/>
      <w:hyperlink r:id="rId11">
        <w:r>
          <w:rPr>
            <w:color w:val="0000EE"/>
            <w:u w:val="single"/>
          </w:rPr>
          <w:t>https://time.com/6330809/ozempic-wegovy-mounjaro-healthy/</w:t>
        </w:r>
      </w:hyperlink>
      <w:r>
        <w:t xml:space="preserve"> - Time magazine explores the rise of GLP-1 agonists like Ozempic, Wegovy, and Mounjaro as weight-loss solutions and their status as status symbols in the U.S. The article delves into the pharmaceutical companies' profits, the debate over treating obesity as a chronic disease, and the potential societal implications of equating weight with health, highlighting the need for a broader health-centric approach irrespective of body size.</w:t>
      </w:r>
      <w:r/>
    </w:p>
    <w:p>
      <w:pPr>
        <w:pStyle w:val="ListNumber"/>
        <w:spacing w:line="240" w:lineRule="auto"/>
        <w:ind w:left="720"/>
      </w:pPr>
      <w:r/>
      <w:hyperlink r:id="rId12">
        <w:r>
          <w:rPr>
            <w:color w:val="0000EE"/>
            <w:u w:val="single"/>
          </w:rPr>
          <w:t>https://apnews.com/article/92fa95115429c163eb7fa527ca6d94ce</w:t>
        </w:r>
      </w:hyperlink>
      <w:r>
        <w:t xml:space="preserve"> - The Associated Press discusses the growing market for weight-loss prescription drugs, focusing on GLP-1 agonists such as Ozempic and Wegovy. The article covers their approval for type 2 diabetes and obesity, their mechanisms in boosting insulin release and suppressing appetite, clinical trial results, side effects, and the importance of patient monitoring, especially as companies like WeightWatchers enter the market by acquiring telehealth services for prescribing these medications.</w:t>
      </w:r>
      <w:r/>
    </w:p>
    <w:p>
      <w:pPr>
        <w:pStyle w:val="ListNumber"/>
        <w:spacing w:line="240" w:lineRule="auto"/>
        <w:ind w:left="720"/>
      </w:pPr>
      <w:r/>
      <w:hyperlink r:id="rId15">
        <w:r>
          <w:rPr>
            <w:color w:val="0000EE"/>
            <w:u w:val="single"/>
          </w:rPr>
          <w:t>https://www.reuters.com/business/healthcare-pharmaceuticals/wegovy-weight-loss-sustained-four-years-trial-novo-nordisk-says-2024-05-13/</w:t>
        </w:r>
      </w:hyperlink>
      <w:r>
        <w:t xml:space="preserve"> - Reuters reports on a study by Novo Nordisk revealing that patients taking Wegovy maintained an average weight loss of 10% over four years. Presented at the European Congress on Obesity, this study supports the drug's effectiveness in sustaining weight loss, which is crucial for insurance and government reimbursement considerations, as some services limit coverage due to concerns over long-term efficacy.</w:t>
      </w:r>
      <w:r/>
    </w:p>
    <w:p>
      <w:pPr>
        <w:pStyle w:val="ListNumber"/>
        <w:spacing w:line="240" w:lineRule="auto"/>
        <w:ind w:left="720"/>
      </w:pPr>
      <w:r/>
      <w:hyperlink r:id="rId14">
        <w:r>
          <w:rPr>
            <w:color w:val="0000EE"/>
            <w:u w:val="single"/>
          </w:rPr>
          <w:t>https://www.telegraph.co.uk/news/2023/07/26/ozempic-wegovy-weight-loss-jabs-obese-stay-on-for-life/</w:t>
        </w:r>
      </w:hyperlink>
      <w:r>
        <w:t xml:space="preserve"> - The Telegraph reports on experts advising that users of weight-loss injections like Ozempic and Wegovy should be prepared to continue them for life. Obesity specialists argue that stopping the medication leads to significant weight regain, emphasizing that obesity is a chronic disease requiring ongoing treatment, and criticize the UK's National Institute for Health and Care Excellence (NICE) for its two-year limit on prescribing these drugs, stating it's based on cost rather than clinical evidence.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690775/Kathy-Bates-76-displays-incredible-100Ib-weight-loss-CBS-curtain-raiser-revealing-moment-sparked-Ozempic-journey.html?ns_mchannel=rss&amp;ns_campaign=1490&amp;ito=1490" TargetMode="External"/><Relationship Id="rId10" Type="http://schemas.openxmlformats.org/officeDocument/2006/relationships/hyperlink" Target="https://people.com/kathy-bates-clarifies-ozempic-use-after-losing-100-lbs-exclusive-8725287" TargetMode="External"/><Relationship Id="rId11" Type="http://schemas.openxmlformats.org/officeDocument/2006/relationships/hyperlink" Target="https://time.com/6330809/ozempic-wegovy-mounjaro-healthy/" TargetMode="External"/><Relationship Id="rId12" Type="http://schemas.openxmlformats.org/officeDocument/2006/relationships/hyperlink" Target="https://apnews.com/article/92fa95115429c163eb7fa527ca6d94ce" TargetMode="External"/><Relationship Id="rId13" Type="http://schemas.openxmlformats.org/officeDocument/2006/relationships/hyperlink" Target="https://www.ft.com/content/0b125a3c-6b82-4703-b8a8-e28f7f1aa3ea" TargetMode="External"/><Relationship Id="rId14" Type="http://schemas.openxmlformats.org/officeDocument/2006/relationships/hyperlink" Target="https://www.telegraph.co.uk/news/2023/07/26/ozempic-wegovy-weight-loss-jabs-obese-stay-on-for-life/" TargetMode="External"/><Relationship Id="rId15" Type="http://schemas.openxmlformats.org/officeDocument/2006/relationships/hyperlink" Target="https://www.reuters.com/business/healthcare-pharmaceuticals/wegovy-weight-loss-sustained-four-years-trial-novo-nordisk-says-2024-05-1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