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Smile 4 U Bromley's new website enhances transparency and accessibility for dental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Smile 4 U – Bromley has recently unveiled a newly designed website aimed at enhancing patient access to clear and practical information about its dental services. Serving Bromley, Chislehurst, and neighbouring areas, the practice’s site focuses on simplifying the patient experience by providing straightforward navigation and detailed descriptions of clinical pathways, appointment availability, and day-to-day clinical operations. It serves both NHS and private patients, offering a range of dental treatments tailored to various needs and budgets.</w:t>
      </w:r>
      <w:r/>
    </w:p>
    <w:p>
      <w:r/>
      <w:r>
        <w:t>The updated website articulates the clinical journey from initial examinations and diagnostics to follow-up care, outlining procedures such as X-rays, 3D scanning, periodontal screening, and treatment planning. Patients can now book appointments online, view clinician profiles highlighting experience and special interests, and access accessibility information that supports travel and facility use. For those opting for private care, the website provides detailed explanations of cosmetic options including teeth straightening with Invisalign, dental implants, teeth whitening, veneers, and composite bonding, alongside general dentistry services like fillings, crowns, and routine check-ups. Treatment plans are emphasised as personalised, with patient goals and clinical findings guiding case selection and sequencing.</w:t>
      </w:r>
      <w:r/>
    </w:p>
    <w:p>
      <w:r/>
      <w:r>
        <w:t>Dr Mori Shahid, the principal dentist, has highlighted the practice’s commitment to patient comfort, especially for those experiencing dental anxiety. The team is trained to offer coping strategies, detailed step-by-step treatment explanations, and flexible pacing of multi-stage procedures. Longer appointment slots are available for complex cases, ensuring thorough diagnostics and comprehensive care. Preventative advice, including the importance of daily cleaning and regular check-ups, forms a core part of patient education, particularly for those undergoing orthodontic or implant treatments.</w:t>
      </w:r>
      <w:r/>
    </w:p>
    <w:p>
      <w:r/>
      <w:r>
        <w:t>Practice Manager Maryam Shahid explained that the website aims to alleviate uncertainty by presenting key information in plain language. The new layout prioritises ease of access to essential details such as opening hours, contact information, and treatment options, contributing to a more reassuring patient experience both before and after visits. This approach reflects the practice’s broader philosophy of combining clinical excellence with clear communication.</w:t>
      </w:r>
      <w:r/>
    </w:p>
    <w:p>
      <w:r/>
      <w:r>
        <w:t>Transparency in pricing is another priority reflected on the site. Private care fees are listed upfront, with additional clarification provided after examinations. This aligns with industry-wide trends among dental practices in the region to offer clear fee guides and flexible payment options, as seen in other practices such as Smile Dental Practice Bromley and Smile 4 U in Croydon and Kidbrooke. These practices similarly balance NHS and private services, emphasising accessibility, affordability, and patient-centred care.</w:t>
      </w:r>
      <w:r/>
    </w:p>
    <w:p>
      <w:r/>
      <w:r>
        <w:t>The competitive landscape in Bromley includes several practices offering a full spectrum of dental services. Bromley Smiles Dental, for instance, focuses on cosmetic dentistry and preventative care with a gentle approach suited to anxious patients. Meanwhile, Shmile Dentist Bromley also caters to nervous patients with specialised facilities and comprehensive treatments that encompass general, cosmetic, and restorative dentistry. The emphasis across these practices remains on patient comfort, modern technology, and clear communication—a standard that Smile 4 U – Bromley’s new website aims to uphold and improve upon.</w:t>
      </w:r>
      <w:r/>
    </w:p>
    <w:p>
      <w:r/>
      <w:r>
        <w:t>In a concerted effort to further support patients, Smile 4 U – Bromley provides route planning and detailed directions on its site, facilitating easier access to the practice. This practical consideration complements the clinical and administrative improvements, ensuring patients have a seamless experience from initial contact through to ongoing dental care.</w:t>
      </w:r>
      <w:r/>
    </w:p>
    <w:p>
      <w:r/>
      <w:r>
        <w:t>Overall, Smile 4 U – Bromley’s website relaunch signals a thoughtful response to patient needs in a busy healthcare environment, combining clarity, accessibility, and comprehensive service information. Its commitment to transparency, patient education, and comfort positions the practice as a modern, approachable dental provider in the London Borough of Bromley.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https://www.northjersey.com/press-release/story/92828/bromley-chislehurst-dentist-makes-new-website-live-at-smile-4-u-dental-practice/</w:t>
        </w:r>
      </w:hyperlink>
      <w:r>
        <w:t xml:space="preserve"> - Please view link - unable to able to access data</w:t>
      </w:r>
      <w:r/>
    </w:p>
    <w:p>
      <w:pPr>
        <w:pStyle w:val="ListNumber"/>
        <w:spacing w:line="240" w:lineRule="auto"/>
        <w:ind w:left="720"/>
      </w:pPr>
      <w:r/>
      <w:hyperlink r:id="rId10">
        <w:r>
          <w:rPr>
            <w:color w:val="0000EE"/>
            <w:u w:val="single"/>
          </w:rPr>
          <w:t>https://smile4u.co.uk/dentist-croydon</w:t>
        </w:r>
      </w:hyperlink>
      <w:r>
        <w:t xml:space="preserve"> - Smile 4 U Dental Practice in Croydon offers a comprehensive range of private and NHS dental treatments, including routine examinations, hygiene appointments, restorative procedures, and cosmetic care. The practice provides clear information on clinical pathways, appointment availability, and day-to-day clinical work for patients in Croydon and surrounding areas. The updated website aims to streamline access to practical details on examinations, diagnostics, and follow-up care, alongside guidance on what to expect at each stage of treatment. The practice offers both private and NHS dentistry options to suit the dental needs and budgets of patients.</w:t>
      </w:r>
      <w:r/>
    </w:p>
    <w:p>
      <w:pPr>
        <w:pStyle w:val="ListNumber"/>
        <w:spacing w:line="240" w:lineRule="auto"/>
        <w:ind w:left="720"/>
      </w:pPr>
      <w:r/>
      <w:hyperlink r:id="rId11">
        <w:r>
          <w:rPr>
            <w:color w:val="0000EE"/>
            <w:u w:val="single"/>
          </w:rPr>
          <w:t>https://www.smiledentalpracticebromley.co.uk/dental-fees/</w:t>
        </w:r>
      </w:hyperlink>
      <w:r>
        <w:t xml:space="preserve"> - Smile Dental Practice Bromley provides a detailed breakdown of dental treatment fees, effective from 1st April 2025. The fee guide includes costs for new patient examinations, routine oral health assessments, small x-rays, OPG x-rays, CBCT scans, hygienist services, periodontics, restorations, teeth whitening, root canal treatments, prosthetics, oral surgery, implants, orthodontics, composite bonding, dentures, and facial aesthetics. The practice emphasizes transparency in pricing, ensuring patients are informed about the costs associated with their dental care. Flexible payment options are available to accommodate various budgets.</w:t>
      </w:r>
      <w:r/>
    </w:p>
    <w:p>
      <w:pPr>
        <w:pStyle w:val="ListNumber"/>
        <w:spacing w:line="240" w:lineRule="auto"/>
        <w:ind w:left="720"/>
      </w:pPr>
      <w:r/>
      <w:hyperlink r:id="rId13">
        <w:r>
          <w:rPr>
            <w:color w:val="0000EE"/>
            <w:u w:val="single"/>
          </w:rPr>
          <w:t>https://www.bromleysmilesdental.co.uk/</w:t>
        </w:r>
      </w:hyperlink>
      <w:r>
        <w:t xml:space="preserve"> - Bromley Smiles Dental is a welcoming and friendly dental practice serving the Bromley area. The skilled team provides high-quality dental care in a comfortable, relaxed setting. Services offered include cosmetic dentistry such as Invisalign, teeth whitening, and veneers. The practice is known for its gentle approach to exams and treatments, making even the most anxious patients feel cared for. With state-of-the-art technology and a focus on preventative care, Bromley Smiles Dental helps patients maintain healthy, vibrant smiles. The clinic is conveniently located at 235 High Street, Bromley, BR1 1NZ, with public car parking just 2 minutes away.</w:t>
      </w:r>
      <w:r/>
    </w:p>
    <w:p>
      <w:pPr>
        <w:pStyle w:val="ListNumber"/>
        <w:spacing w:line="240" w:lineRule="auto"/>
        <w:ind w:left="720"/>
      </w:pPr>
      <w:r/>
      <w:hyperlink r:id="rId16">
        <w:r>
          <w:rPr>
            <w:color w:val="0000EE"/>
            <w:u w:val="single"/>
          </w:rPr>
          <w:t>https://www.smile4u.co.uk/</w:t>
        </w:r>
      </w:hyperlink>
      <w:r>
        <w:t xml:space="preserve"> - Smile 4 U Dental Practice in Croydon offers a wide range of private and NHS dental treatments, including general, restorative, orthodontics, preventive, and cosmetic dentistry. The practice provides quality dental care in a relaxed environment and at an affordable price. Services include dental implants, root canal treatments, porcelain veneers, crowns, and teeth whitening. The clinic is located at 357 Addiscombe Road, Croydon, Surrey CR0 7LG, and is easily accessible from South and East Croydon train stations. The practice emphasizes transparent pricing with no hidden charges and offers flexible payment options.</w:t>
      </w:r>
      <w:r/>
    </w:p>
    <w:p>
      <w:pPr>
        <w:pStyle w:val="ListNumber"/>
        <w:spacing w:line="240" w:lineRule="auto"/>
        <w:ind w:left="720"/>
      </w:pPr>
      <w:r/>
      <w:hyperlink r:id="rId14">
        <w:r>
          <w:rPr>
            <w:color w:val="0000EE"/>
            <w:u w:val="single"/>
          </w:rPr>
          <w:t>https://shmile.co.uk/</w:t>
        </w:r>
      </w:hyperlink>
      <w:r>
        <w:t xml:space="preserve"> - Shmile Dentist Bromley offers gentle, trusted dentistry with a focus on patient comfort and care. The clinic provides general dentistry, including check-ups and direct access hygiene appointments, as well as cosmetic procedures such as composite bonding, dental veneers, and Invisalign teeth straightening. The team also offers restorative treatments like dental implants and dental bridges. The clinic is family-friendly and caters to nervous patients with a switchable glass treatment room for added reassurance. Located at 235 High Street, Bromley, BR1 1NZ, the practice offers convenient parking and online appointment booking.</w:t>
      </w:r>
      <w:r/>
    </w:p>
    <w:p>
      <w:pPr>
        <w:pStyle w:val="ListNumber"/>
        <w:spacing w:line="240" w:lineRule="auto"/>
        <w:ind w:left="720"/>
      </w:pPr>
      <w:r/>
      <w:hyperlink r:id="rId12">
        <w:r>
          <w:rPr>
            <w:color w:val="0000EE"/>
            <w:u w:val="single"/>
          </w:rPr>
          <w:t>https://www.smile4ukidbrooke.co.uk/fees/</w:t>
        </w:r>
      </w:hyperlink>
      <w:r>
        <w:t xml:space="preserve"> - Smile 4 U Dental Practice in Kidbrooke provides a comprehensive fee guide for private dental treatments. The guide includes costs for consultations, new patient check-ups, routine examinations, emergency treatments, small x-rays, OPG, hygienist services, periodontics, restorations, teeth whitening, root canal treatments, prosthetics, oral surgery, implants, orthodontics, composite bonding, dentures, and facial aesthetics. The practice emphasizes transparency in pricing, ensuring patients are informed about the costs associated with their dental care. Flexible payment options are available to accommodate various budgets, and the clinic offers weekend appointments for added convenience.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rthjersey.com/press-release/story/92828/bromley-chislehurst-dentist-makes-new-website-live-at-smile-4-u-dental-practice/" TargetMode="External"/><Relationship Id="rId10" Type="http://schemas.openxmlformats.org/officeDocument/2006/relationships/hyperlink" Target="https://smile4u.co.uk/dentist-croydon" TargetMode="External"/><Relationship Id="rId11" Type="http://schemas.openxmlformats.org/officeDocument/2006/relationships/hyperlink" Target="https://www.smiledentalpracticebromley.co.uk/dental-fees/" TargetMode="External"/><Relationship Id="rId12" Type="http://schemas.openxmlformats.org/officeDocument/2006/relationships/hyperlink" Target="https://www.smile4ukidbrooke.co.uk/fees/" TargetMode="External"/><Relationship Id="rId13" Type="http://schemas.openxmlformats.org/officeDocument/2006/relationships/hyperlink" Target="https://www.bromleysmilesdental.co.uk/" TargetMode="External"/><Relationship Id="rId14" Type="http://schemas.openxmlformats.org/officeDocument/2006/relationships/hyperlink" Target="https://shmile.co.uk/" TargetMode="External"/><Relationship Id="rId15" Type="http://schemas.openxmlformats.org/officeDocument/2006/relationships/hyperlink" Target="https://www.noahwire.com" TargetMode="External"/><Relationship Id="rId16" Type="http://schemas.openxmlformats.org/officeDocument/2006/relationships/hyperlink" Target="https://www.smile4u.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