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Recent shooting at Clissold Park highlights ongoing safety concerns in Hackney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in his 40s has been fatally shot, and a woman in her 40s was injured in a shocking shooting incident at Clissold Park, Hackney, London. The Metropolitan Police were called to the scene shortly after 7pm on Wednesday evening following reports of gunfire. The man was treated at the hospital but later died from his injuries, while the woman was rushed to hospital and remains under medical care, with no updated information on her condition.</w:t>
      </w:r>
      <w:r/>
    </w:p>
    <w:p>
      <w:r/>
      <w:r>
        <w:t>The police have indicated that the two individuals were known to each other, and they do not believe there is any wider threat to the public. A firearm suspected to have been involved was recovered at the scene as part of the ongoing investigation. Detective Superintendent Oliver Richter confirmed that inquiries are continuing to understand the full circumstances surrounding the shooting and to identify the man’s next of kin.</w:t>
      </w:r>
      <w:r/>
    </w:p>
    <w:p>
      <w:r/>
      <w:r>
        <w:t>This incident has intensified concerns about safety in Clissold Park, a location with a history of violent events. In August 2020, the area saw another shooting when a man in his mid-thirties was seriously injured. More broadly, Clissold Park has witnessed various criminal acts over the years, including a stabbing in 2008 where a female jogger was attacked but survived, and a stabbing of a teenager in 2023. Furthermore, in April 2025, the park was the site of a hate crime involving swastika graffiti targeted at children's playground equipment, which was swiftly condemned and removed by local authorities.</w:t>
      </w:r>
      <w:r/>
    </w:p>
    <w:p>
      <w:r/>
      <w:r>
        <w:t>The London Metropolitan Police and Hackney Council have repeatedly been involved in addressing safety concerns at Clissold Park, balancing the need for community use of the green space while responding to these distressing incidents. Despite previous closures and investigations, the park remains a popular public spot. The latest shooting has once again raised alarms within the local community about violence in public spaces.</w:t>
      </w:r>
      <w:r/>
    </w:p>
    <w:p>
      <w:r/>
      <w:r>
        <w:t>As the investigation into this recent shooting continues, police have urged the public to remain vigilant but reassure that the incident appears isolated. The focus remains on establishing the full facts of the case and supporting those affected.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[6]</w:t>
        </w:r>
      </w:hyperlink>
      <w:r>
        <w:t xml:space="preserve">, </w:t>
      </w:r>
      <w:hyperlink r:id="rId12">
        <w:r>
          <w:rPr>
            <w:color w:val="0000EE"/>
            <w:u w:val="single"/>
          </w:rPr>
          <w:t>[3]</w:t>
        </w:r>
      </w:hyperlink>
      <w:r>
        <w:t xml:space="preserve">, </w:t>
      </w:r>
      <w:hyperlink r:id="rId13">
        <w:r>
          <w:rPr>
            <w:color w:val="0000EE"/>
            <w:u w:val="single"/>
          </w:rPr>
          <w:t>[7]</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[4]</w:t>
        </w:r>
      </w:hyperlink>
      <w:r>
        <w:t xml:space="preserve">,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https://www.express.co.uk/news/uk/2110010/man-shot-dead-woman-injured-deeply-distressing-park-shooting</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https://www.standard.co.uk/news/london/double-shooting-clissold-park-hackney-b1248312.html</w:t>
        </w:r>
      </w:hyperlink>
      <w:r>
        <w:t xml:space="preserve"> - A man in his 40s was fatally shot and a woman in her 40s was injured in a double shooting at Clissold Park in Hackney, London. The incident occurred shortly after 7pm on Wednesday, with the man later pronounced dead in hospital. The woman remains in hospital, and police are treating the incident as isolated, with no wider risk to the public. A firearm believed to be involved was recovered at the scene. Detective Superintendent Oliver Richter stated that the man and woman were known to each other, and investigations are ongoing to establish the full circumstances.</w:t>
      </w:r>
      <w:r/>
    </w:p>
    <w:p>
      <w:pPr>
        <w:pStyle w:val="ListNumber"/>
        <w:spacing w:line="240" w:lineRule="auto"/>
        <w:ind w:left="720"/>
      </w:pPr>
      <w:r/>
      <w:hyperlink r:id="rId12">
        <w:r>
          <w:rPr>
            <w:color w:val="0000EE"/>
            <w:u w:val="single"/>
          </w:rPr>
          <w:t>https://www.independent.co.uk/news/uk/crime/two-held-over-murder-of-jogger-in-hackney-82805.html</w:t>
        </w:r>
      </w:hyperlink>
      <w:r>
        <w:t xml:space="preserve"> - In December 2008, a 39-year-old woman was stabbed in Clissold Park, Stoke Newington, London. The attack occurred on 5 December, and the victim survived after receiving medical attention. A 24-year-old man was arrested in connection with the attempted murder and the murder of Margaret Muller in Victoria Park. The jogger fought to escape her attacker, running approximately 100 meters before collapsing. A doctor found her and provided assistance, preventing further harm. The victim was later discharged from the hospital, and the incident was investigated by the Metropolitan Police.</w:t>
      </w:r>
      <w:r/>
    </w:p>
    <w:p>
      <w:pPr>
        <w:pStyle w:val="ListNumber"/>
        <w:spacing w:line="240" w:lineRule="auto"/>
        <w:ind w:left="720"/>
      </w:pPr>
      <w:r/>
      <w:hyperlink r:id="rId15">
        <w:r>
          <w:rPr>
            <w:color w:val="0000EE"/>
            <w:u w:val="single"/>
          </w:rPr>
          <w:t>https://www.standard.co.uk/news/crime/detectives-launch-investigation-after-mans-body-discovered-in-east-london-park-a2324521.html</w:t>
        </w:r>
      </w:hyperlink>
      <w:r>
        <w:t xml:space="preserve"> - In August 2015, a man's body was discovered in Clissold Park, Hackney, London, just after 6.30am. The victim, believed to be in his mid-20s, was pronounced dead at 6.50am. Detectives launched an investigation into the unexplained death, which was likely to be ruled as non-suspicious. The park was closed temporarily after the discovery, and Hackney Council announced the closure due to a police incident.</w:t>
      </w:r>
      <w:r/>
    </w:p>
    <w:p>
      <w:pPr>
        <w:pStyle w:val="ListNumber"/>
        <w:spacing w:line="240" w:lineRule="auto"/>
        <w:ind w:left="720"/>
      </w:pPr>
      <w:r/>
      <w:hyperlink r:id="rId14">
        <w:r>
          <w:rPr>
            <w:color w:val="0000EE"/>
            <w:u w:val="single"/>
          </w:rPr>
          <w:t>https://www.standard.co.uk/news/london/met-police-hate-crime-hackney-park-clissold-park-b1223451.html</w:t>
        </w:r>
      </w:hyperlink>
      <w:r>
        <w:t xml:space="preserve"> - In April 2025, the Metropolitan Police investigated a hate crime at Clissold Park, Hackney, after swastikas were painted on children's playground equipment. The incident was reported on 20 April, coinciding with the final day of the Jewish holiday of Passover. Hackney Council swiftly removed the graffiti, and Mayor Caroline Woodley condemned the act, stating that everyone should feel safe to play in Hackney. The police recorded the incident as a hate crime and continued their enquiries.</w:t>
      </w:r>
      <w:r/>
    </w:p>
    <w:p>
      <w:pPr>
        <w:pStyle w:val="ListNumber"/>
        <w:spacing w:line="240" w:lineRule="auto"/>
        <w:ind w:left="720"/>
      </w:pPr>
      <w:r/>
      <w:hyperlink r:id="rId11">
        <w:r>
          <w:rPr>
            <w:color w:val="0000EE"/>
            <w:u w:val="single"/>
          </w:rPr>
          <w:t>https://www.standard.co.uk/news/crime/stoke-newington-shooting-clissold-park-a4530836.html</w:t>
        </w:r>
      </w:hyperlink>
      <w:r>
        <w:t xml:space="preserve"> - In August 2020, armed police responded to reports of gunshots near Clissold Park, Stoke Newington, London, shortly before 7pm. A man in his mid-thirties was found suffering from a gunshot wound and was rushed to hospital. The Metropolitan Police awaited an update on his condition, and a crime scene remained in place. Trident detectives from the Specialist Crime Command were informed of the incident, and no arrests had been made at that time.</w:t>
      </w:r>
      <w:r/>
    </w:p>
    <w:p>
      <w:pPr>
        <w:pStyle w:val="ListNumber"/>
        <w:spacing w:line="240" w:lineRule="auto"/>
        <w:ind w:left="720"/>
      </w:pPr>
      <w:r/>
      <w:hyperlink r:id="rId13">
        <w:r>
          <w:rPr>
            <w:color w:val="0000EE"/>
            <w:u w:val="single"/>
          </w:rPr>
          <w:t>https://www.hackneygazette.co.uk/news/22930975.clissold-park-attack-teenager-stabbed-back-head-metal-object/</w:t>
        </w:r>
      </w:hyperlink>
      <w:r>
        <w:t xml:space="preserve"> - In August 2023, a teenage boy was stabbed in the back of his head with a 'metal object' in Clissold Park, Hackney, London. The incident occurred around 6pm near Clissold House, close to the park's entrance on Stoke Newington Church Street. The victim was taken to hospital for assessment and was discharged after his injuries were deemed not life-threatening or life-changing. No arrests were made, and enquiries continued.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10010/man-shot-dead-woman-injured-deeply-distressing-park-shooting" TargetMode="External"/><Relationship Id="rId10" Type="http://schemas.openxmlformats.org/officeDocument/2006/relationships/hyperlink" Target="https://www.standard.co.uk/news/london/double-shooting-clissold-park-hackney-b1248312.html" TargetMode="External"/><Relationship Id="rId11" Type="http://schemas.openxmlformats.org/officeDocument/2006/relationships/hyperlink" Target="https://www.standard.co.uk/news/crime/stoke-newington-shooting-clissold-park-a4530836.html" TargetMode="External"/><Relationship Id="rId12" Type="http://schemas.openxmlformats.org/officeDocument/2006/relationships/hyperlink" Target="https://www.independent.co.uk/news/uk/crime/two-held-over-murder-of-jogger-in-hackney-82805.html" TargetMode="External"/><Relationship Id="rId13" Type="http://schemas.openxmlformats.org/officeDocument/2006/relationships/hyperlink" Target="https://www.hackneygazette.co.uk/news/22930975.clissold-park-attack-teenager-stabbed-back-head-metal-object/" TargetMode="External"/><Relationship Id="rId14" Type="http://schemas.openxmlformats.org/officeDocument/2006/relationships/hyperlink" Target="https://www.standard.co.uk/news/london/met-police-hate-crime-hackney-park-clissold-park-b1223451.html" TargetMode="External"/><Relationship Id="rId15" Type="http://schemas.openxmlformats.org/officeDocument/2006/relationships/hyperlink" Target="https://www.standard.co.uk/news/crime/detectives-launch-investigation-after-mans-body-discovered-in-east-london-park-a232452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