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Confusion and frustration as UK narrows COVID booster eligibility to over 75s and vulnerable groups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Pharmacists across England have reported significant challenges as large numbers of patients book appointments for Covid-19 booster vaccinations only to find they are no longer eligible under the tightened criteria introduced this year. The new guidance restricts free Covid boosters to individuals aged 75 and older and younger patients with weakened immune systems, a shift that has caught many off guard and led to frustration and anger at vaccination sites.</w:t>
      </w:r>
      <w:r/>
    </w:p>
    <w:p>
      <w:r/>
      <w:r>
        <w:t>Community Pharmacy England (CPE), which represents over 10,000 chemists including major chains, has described the situation as "unacceptable." According to their director of NHS services, Alastair Buxton, a significant portion of patients arriving for their scheduled Covid jab—between a third and a half at some locations—are turned away and offered only the flu vaccination. Buxton explained that the problem became apparent almost immediately after the NHS online booking system reopened with the new eligibility criteria. Many patients appear to miss the updated information and assume they remain eligible, leading to confusion and confrontations where some pharmacy staff have faced abusive behaviour.</w:t>
      </w:r>
      <w:r/>
    </w:p>
    <w:p>
      <w:r/>
      <w:r>
        <w:t>The National Pharmacy Association, representing independent pharmacists, echoed these concerns and has raised the issue with NHS England and the government. Henry Gregg, its head, called the situation “deeply frustrating” for both pharmacies and patients, urging respect for pharmacy teams trying to manage the new rules. Pharmacists stressed that more could have been done to communicate the changes clearly, especially as last year’s Covid and flu vaccination campaigns overlapped, potentially confusing patients who were accustomed to broader access.</w:t>
      </w:r>
      <w:r/>
    </w:p>
    <w:p>
      <w:r/>
      <w:r>
        <w:t>In response, NHS England said the wording on its website has been updated to clarify the narrowed eligibility and advised patients to verify their eligibility before booking appointments. A spokesperson reminded the public that vaccination eligibility depends on age, health conditions, or medication status as outlined on the NHS website, and qualified healthcare providers like GPs or pharmacists confirm eligibility prior to vaccination.</w:t>
      </w:r>
      <w:r/>
    </w:p>
    <w:p>
      <w:r/>
      <w:r>
        <w:t>The eligibility changes align with the UK government's recently announced spring 2025 Covid vaccination programme, which starts on 1 April 2025 and targets adults aged 75 and over, residents in care homes for older adults, and immunosuppressed individuals aged six months and above. This programme aims to prioritise those most vulnerable to severe disease, marking a clear narrowing compared to past broader vaccination efforts. The campaign plans to complete vaccinations by mid-June 2025, using monovalent mRNA vaccines tailored to the latest Omicron sub-lineage.</w:t>
      </w:r>
      <w:r/>
    </w:p>
    <w:p>
      <w:r/>
      <w:r>
        <w:t>Some patients have expressed disappointment over the tighter eligibility. Paul Williamson, 71, from Doncaster, told BBC News he felt the change was "a cost-cutting exercise" and shared concerns about protecting himself from Covid. He indicated he might consider privately purchasing the vaccine, which is available at high street pharmacies at a cost of around £100 per dose.</w:t>
      </w:r>
      <w:r/>
    </w:p>
    <w:p>
      <w:r/>
      <w:r>
        <w:t>This adjustment in criteria signals a strategic shift in the UK’s Covid vaccination policy towards protecting those at highest risk, including care home residents and the elderly, while moving away from the wider age-based and frontline worker programmes seen previously. Health authorities, including the UK Health Security Agency, have issued detailed guidance for healthcare professionals on implementing the programme, emphasising clear criteria and targeted vaccine administration.</w:t>
      </w:r>
      <w:r/>
    </w:p>
    <w:p>
      <w:r/>
      <w:r>
        <w:t>The backlash faced by pharmacies highlights the challenges of communicating such changes effectively amid overlapping vaccine campaigns and a population increasingly accustomed to broader Covid vaccine availability. It underscores the importance of clear messaging and patient education to reduce confusion and ensure smooth delivery of public health programmes in an evolving pandemic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https://www.bbc.com/news/articles/cm28q5gqvppo?at_medium=RSS&amp;at_campaign=rss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https://www.gov.uk/government/publications/vaccine-update-issue-356-march-2025/vaccine-update-issue-356-march-2025</w:t>
        </w:r>
      </w:hyperlink>
      <w:r>
        <w:t xml:space="preserve"> - The UK government has announced the spring 2025 COVID-19 vaccination programme, starting on 1 April 2025. Eligible groups include adults aged 75 and over, residents in care homes for older adults, and individuals aged 6 months and over who are immunosuppressed. The campaign aims to complete vaccinations by 17 June 2025, with priority given to older adult care homes and eligible housebound patients. The recommended vaccines are monovalent mRNA products targeting the JN.1 sub-lineage of the Omicron variant.</w:t>
      </w:r>
      <w:r/>
    </w:p>
    <w:p>
      <w:pPr>
        <w:pStyle w:val="ListNumber"/>
        <w:spacing w:line="240" w:lineRule="auto"/>
        <w:ind w:left="720"/>
      </w:pPr>
      <w:r/>
      <w:hyperlink r:id="rId15">
        <w:r>
          <w:rPr>
            <w:color w:val="0000EE"/>
            <w:u w:val="single"/>
          </w:rPr>
          <w:t>https://www.gov.uk/government/publications/national-protocol-for-covid-19-mrna-vaccine-5-to-17-years-of-age</w:t>
        </w:r>
      </w:hyperlink>
      <w:r>
        <w:t xml:space="preserve"> - The UK Health Security Agency has issued the national protocol for administering COVID-19 mRNA vaccines to individuals aged 5 years and over. Version 3.0, valid from 1 October 2025 to 31 January 2026, provides guidance on vaccine administration, including dosage and scheduling. The protocol is intended for healthcare practitioners involved in the COVID-19 vaccination programme and is available for download on the GOV.UK website.</w:t>
      </w:r>
      <w:r/>
    </w:p>
    <w:p>
      <w:pPr>
        <w:pStyle w:val="ListNumber"/>
        <w:spacing w:line="240" w:lineRule="auto"/>
        <w:ind w:left="720"/>
      </w:pPr>
      <w:r/>
      <w:hyperlink r:id="rId10">
        <w:r>
          <w:rPr>
            <w:color w:val="0000EE"/>
            <w:u w:val="single"/>
          </w:rPr>
          <w:t>https://ukhsa.blog.gov.uk/2025/06/26/whos-eligible-for-the-2025-covid-19-vaccine-or-autumn-booster/</w:t>
        </w:r>
      </w:hyperlink>
      <w:r>
        <w:t xml:space="preserve"> - The UK Health Security Agency has outlined the eligibility criteria for the autumn 2025 COVID-19 vaccination programme. The vaccine will be offered to adults aged 75 and over, residents in care homes for older adults, and individuals aged 6 months and over who are immunosuppressed. This approach focuses on those at highest risk of serious disease, marking a shift from previous programmes that included additional age groups.</w:t>
      </w:r>
      <w:r/>
    </w:p>
    <w:p>
      <w:pPr>
        <w:pStyle w:val="ListNumber"/>
        <w:spacing w:line="240" w:lineRule="auto"/>
        <w:ind w:left="720"/>
      </w:pPr>
      <w:r/>
      <w:hyperlink r:id="rId12">
        <w:r>
          <w:rPr>
            <w:color w:val="0000EE"/>
            <w:u w:val="single"/>
          </w:rPr>
          <w:t>https://www.gov.uk/government/news/advice-accepted-on-autumn-2025-covid-19-vaccination-programme</w:t>
        </w:r>
      </w:hyperlink>
      <w:r>
        <w:t xml:space="preserve"> - The UK government has accepted the Joint Committee on Vaccination and Immunisation's (JCVI) advice for the autumn 2025 COVID-19 vaccination programme. The programme will target adults aged 75 and over, residents in care homes for older adults, and individuals aged 6 months and over who are immunosuppressed. Frontline health and social care workers will not be eligible under the national programme for autumn 2025.</w:t>
      </w:r>
      <w:r/>
    </w:p>
    <w:p>
      <w:pPr>
        <w:pStyle w:val="ListNumber"/>
        <w:spacing w:line="240" w:lineRule="auto"/>
        <w:ind w:left="720"/>
      </w:pPr>
      <w:r/>
      <w:hyperlink r:id="rId13">
        <w:r>
          <w:rPr>
            <w:color w:val="0000EE"/>
            <w:u w:val="single"/>
          </w:rPr>
          <w:t>https://www.gov.uk/government/publications/covid-19-vaccination-programme-guidance-for-healthcare-practitioners/covid-19-vaccination-programme-information-for-healthcare-practitioners</w:t>
        </w:r>
      </w:hyperlink>
      <w:r>
        <w:t xml:space="preserve"> - The UK Health Security Agency has provided guidance for healthcare practitioners on the autumn 2025 COVID-19 vaccination programme. The programme focuses on vaccinating adults aged 75 and over, residents in care homes for older adults, and individuals aged 6 months and over who are immunosuppressed. The guidance includes information on vaccine indications, schedules, and recommended vaccines for the campaign.</w:t>
      </w:r>
      <w:r/>
    </w:p>
    <w:p>
      <w:pPr>
        <w:pStyle w:val="ListNumber"/>
        <w:spacing w:line="240" w:lineRule="auto"/>
        <w:ind w:left="720"/>
      </w:pPr>
      <w:r/>
      <w:hyperlink r:id="rId16">
        <w:r>
          <w:rPr>
            <w:color w:val="0000EE"/>
            <w:u w:val="single"/>
          </w:rPr>
          <w:t>https://www.gov.uk/government/news/government-accepts-advice-on-2024-autumn-covid-vaccine-programme</w:t>
        </w:r>
      </w:hyperlink>
      <w:r>
        <w:t xml:space="preserve"> - The UK government has accepted the Joint Committee on Vaccination and Immunisation's (JCVI) advice for the autumn 2024 COVID-19 vaccination programme. The programme will offer vaccines to adults aged 65 and over, residents in care homes for older adults, and individuals aged 6 months to 64 years in a clinical risk group. Frontline NHS and social care workers will also be offered the vaccine this autumn.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m28q5gqvppo?at_medium=RSS&amp;at_campaign=rss" TargetMode="External"/><Relationship Id="rId10" Type="http://schemas.openxmlformats.org/officeDocument/2006/relationships/hyperlink" Target="https://ukhsa.blog.gov.uk/2025/06/26/whos-eligible-for-the-2025-covid-19-vaccine-or-autumn-booster/" TargetMode="External"/><Relationship Id="rId11" Type="http://schemas.openxmlformats.org/officeDocument/2006/relationships/hyperlink" Target="https://www.gov.uk/government/publications/vaccine-update-issue-356-march-2025/vaccine-update-issue-356-march-2025" TargetMode="External"/><Relationship Id="rId12" Type="http://schemas.openxmlformats.org/officeDocument/2006/relationships/hyperlink" Target="https://www.gov.uk/government/news/advice-accepted-on-autumn-2025-covid-19-vaccination-programme" TargetMode="External"/><Relationship Id="rId13" Type="http://schemas.openxmlformats.org/officeDocument/2006/relationships/hyperlink" Target="https://www.gov.uk/government/publications/covid-19-vaccination-programme-guidance-for-healthcare-practitioners/covid-19-vaccination-programme-information-for-healthcare-practitioners"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national-protocol-for-covid-19-mrna-vaccine-5-to-17-years-of-age" TargetMode="External"/><Relationship Id="rId16" Type="http://schemas.openxmlformats.org/officeDocument/2006/relationships/hyperlink" Target="https://www.gov.uk/government/news/government-accepts-advice-on-2024-autumn-covid-vaccine-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