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Charles’s humorous visit spotlights NHS efforts to support veterans’ complex health needs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King Charles demonstrated his characteristic humour during a visit to Chatfield Health Care (CHC) in Battersea, south-west London, where he engaged with former armed forces personnel receiving specialised care. The King made light of his own health while speaking with veterans, joking about the "endless plates and screws" in his arm and quipping, "All that's left of you when you drop dead is 'Made in Switzerland'." This playful remark arose as he discussed both his personal health and the challenges veterans face after leaving the military.</w:t>
      </w:r>
      <w:r/>
    </w:p>
    <w:p>
      <w:r/>
      <w:r>
        <w:t>During the visit, King Charles highlighted the emotional and social difficulties veterans often encounter when leaving the forces. He observed that departing service members lose the camaraderie and support of their unit “family,” leaving them uncertain about their future—experiences that the veteran-friendly programme at Chatfield aims to address. The centre is part of a wider network of 4,450 veteran-friendly practices across England, supporting around 49 veterans locally though the area could potentially have up to 120 in need of assistance, according to GP Dr Shane Barker, a veteran himself and an integral figure in Chatfield's programme.</w:t>
      </w:r>
      <w:r/>
    </w:p>
    <w:p>
      <w:r/>
      <w:r>
        <w:t>Dr Barker explained that many veterans struggle with both visible physical injuries and hidden mental health challenges, compounded by a reluctance to seek help due to their training in self-sufficiency. “Veterans generally have often been through things that most men and women do not get to see. There is an awful lot of baggage that they carry around,” he said, emphasising the importance of recognising and supporting their unique experiences. The veteran-friendly practices can refer patients to NHS veteran-specific initiatives such as Op Courage and Op Restore, which offer tailored support for mental and physical health needs.</w:t>
      </w:r>
      <w:r/>
    </w:p>
    <w:p>
      <w:r/>
      <w:r>
        <w:t>Op Courage, an NHS mental health specialist service, provides care to serving personnel about to leave the military, reservists, veterans, and their families. The service tackles conditions ranging from psychological trauma and substance misuse to eating disorders, all delivered by staff familiar with military culture. Op Courage has been instrumental in offering early intervention and ongoing mental health support to veterans, having helped nearly 30,000 people across England since its inception in 2017. It collaborates with charities and local organisations to enhance veteran wellbeing beyond clinical settings.</w:t>
      </w:r>
      <w:r/>
    </w:p>
    <w:p>
      <w:r/>
      <w:r>
        <w:t>King Charles’ visit and his warm engagement with veterans underscore the NHS’s expanding commitment to addressing the complex health needs of those who have served in the Armed Forces. His recognition of the sacrifices and resilience of veterans serves as a reminder of the ongoing need to provide inclusive and specialised support to this community, helping them transition successfully to civilian life.</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4 </w:t>
      </w:r>
      <w:r/>
    </w:p>
    <w:p>
      <w:pPr>
        <w:pStyle w:val="ListBullet"/>
        <w:spacing w:line="240" w:lineRule="auto"/>
        <w:ind w:left="720"/>
      </w:pPr>
      <w:r/>
      <w:hyperlink r:id="rId10">
        <w:r>
          <w:rPr>
            <w:color w:val="0000EE"/>
            <w:u w:val="single"/>
          </w:rPr>
          <w:t>[2]</w:t>
        </w:r>
      </w:hyperlink>
      <w:r>
        <w:t xml:space="preserve"> (The News) - Paragraph 1 </w:t>
      </w:r>
      <w:r/>
    </w:p>
    <w:p>
      <w:pPr>
        <w:pStyle w:val="ListBullet"/>
        <w:spacing w:line="240" w:lineRule="auto"/>
        <w:ind w:left="720"/>
      </w:pPr>
      <w:r/>
      <w:hyperlink r:id="rId11">
        <w:r>
          <w:rPr>
            <w:color w:val="0000EE"/>
            <w:u w:val="single"/>
          </w:rPr>
          <w:t>[3]</w:t>
        </w:r>
      </w:hyperlink>
      <w:r>
        <w:t xml:space="preserve"> (Hello Magazine) - Paragraph 1 </w:t>
      </w:r>
      <w:r/>
    </w:p>
    <w:p>
      <w:pPr>
        <w:pStyle w:val="ListBullet"/>
        <w:spacing w:line="240" w:lineRule="auto"/>
        <w:ind w:left="720"/>
      </w:pPr>
      <w:r/>
      <w:hyperlink r:id="rId12">
        <w:r>
          <w:rPr>
            <w:color w:val="0000EE"/>
            <w:u w:val="single"/>
          </w:rPr>
          <w:t>[4]</w:t>
        </w:r>
      </w:hyperlink>
      <w:r>
        <w:t xml:space="preserve"> (Op Courage NHS) - Paragraphs 5, 6 </w:t>
      </w:r>
      <w:r/>
    </w:p>
    <w:p>
      <w:pPr>
        <w:pStyle w:val="ListBullet"/>
        <w:spacing w:line="240" w:lineRule="auto"/>
        <w:ind w:left="720"/>
      </w:pPr>
      <w:r/>
      <w:hyperlink r:id="rId13">
        <w:r>
          <w:rPr>
            <w:color w:val="0000EE"/>
            <w:u w:val="single"/>
          </w:rPr>
          <w:t>[5]</w:t>
        </w:r>
      </w:hyperlink>
      <w:r>
        <w:t xml:space="preserve"> (Pennine Care NHS) - Paragraph 6 </w:t>
      </w:r>
      <w:r/>
    </w:p>
    <w:p>
      <w:pPr>
        <w:pStyle w:val="ListBullet"/>
        <w:spacing w:line="240" w:lineRule="auto"/>
        <w:ind w:left="720"/>
      </w:pPr>
      <w:r/>
      <w:hyperlink r:id="rId14">
        <w:r>
          <w:rPr>
            <w:color w:val="0000EE"/>
            <w:u w:val="single"/>
          </w:rPr>
          <w:t>[6]</w:t>
        </w:r>
      </w:hyperlink>
      <w:r>
        <w:t xml:space="preserve"> (British Legion) - Paragraph 6 </w:t>
      </w:r>
      <w:r/>
    </w:p>
    <w:p>
      <w:pPr>
        <w:pStyle w:val="ListBullet"/>
        <w:spacing w:line="240" w:lineRule="auto"/>
        <w:ind w:left="720"/>
      </w:pPr>
      <w:r/>
      <w:hyperlink r:id="rId15">
        <w:r>
          <w:rPr>
            <w:color w:val="0000EE"/>
            <w:u w:val="single"/>
          </w:rPr>
          <w:t>[7]</w:t>
        </w:r>
      </w:hyperlink>
      <w:r>
        <w:t xml:space="preserve"> (Leeds and York PFT NHS)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https://www.express.co.uk/news/royal/2130297/king-charles-cracks-hilarious-joke</w:t>
        </w:r>
      </w:hyperlink>
      <w:r>
        <w:t xml:space="preserve"> - Please view link - unable to able to access data</w:t>
      </w:r>
      <w:r/>
    </w:p>
    <w:p>
      <w:pPr>
        <w:pStyle w:val="ListNumber"/>
        <w:spacing w:line="240" w:lineRule="auto"/>
        <w:ind w:left="720"/>
      </w:pPr>
      <w:r/>
      <w:hyperlink r:id="rId10">
        <w:r>
          <w:rPr>
            <w:color w:val="0000EE"/>
            <w:u w:val="single"/>
          </w:rPr>
          <w:t>https://www.thenews.com.pk/latest/1355928-king-charles-reveals-his-hand-is-not-working-properly</w:t>
        </w:r>
      </w:hyperlink>
      <w:r>
        <w:t xml:space="preserve"> - King Charles showcased his signature wit during a visit to Chatfield Health Care in Battersea, London, on November 5, 2025. While interacting with veterans, he joked about his own health, saying, "I've got endless plates and screws in my arm as well. All that's left of you when you drop dead is 'Made in Switzerland.'" This remark was made in the context of discussing the challenges veterans face after leaving the armed forces and the support provided by the veteran-friendly programme at Chatfield Health Care.</w:t>
      </w:r>
      <w:r/>
    </w:p>
    <w:p>
      <w:pPr>
        <w:pStyle w:val="ListNumber"/>
        <w:spacing w:line="240" w:lineRule="auto"/>
        <w:ind w:left="720"/>
      </w:pPr>
      <w:r/>
      <w:hyperlink r:id="rId11">
        <w:r>
          <w:rPr>
            <w:color w:val="0000EE"/>
            <w:u w:val="single"/>
          </w:rPr>
          <w:t>https://www.hellomagazine.com/royalty/865838-king-charles-gives-health-update-jokes-about-dropping-dead/</w:t>
        </w:r>
      </w:hyperlink>
      <w:r>
        <w:t xml:space="preserve"> - During a visit to Chatfield Health Care in Battersea, London, King Charles engaged with ex-army personnel benefiting from the centre's specialist services for veterans. He shared a health update, mentioning his own arm injury and joking, "All that's left of you when you drop dead is 'Made in Switzerland.'" The King expressed appreciation for the veteran-friendly programme, highlighting its significance in supporting former servicemen and women.</w:t>
      </w:r>
      <w:r/>
    </w:p>
    <w:p>
      <w:pPr>
        <w:pStyle w:val="ListNumber"/>
        <w:spacing w:line="240" w:lineRule="auto"/>
        <w:ind w:left="720"/>
      </w:pPr>
      <w:r/>
      <w:hyperlink r:id="rId12">
        <w:r>
          <w:rPr>
            <w:color w:val="0000EE"/>
            <w:u w:val="single"/>
          </w:rPr>
          <w:t>https://www.opcouragemidlands.nhs.uk/</w:t>
        </w:r>
      </w:hyperlink>
      <w:r>
        <w:t xml:space="preserve"> - Op COURAGE is an NHS mental health specialist service designed to support serving personnel due to leave the military, reservists, Armed Forces veterans, and their families. The service provides specialist care and support for individuals who have served in the Armed Forces and are experiencing mental ill health. Op COURAGE is provided by trained professionals who are from, or have experience of working with, the Armed Forces community.</w:t>
      </w:r>
      <w:r/>
    </w:p>
    <w:p>
      <w:pPr>
        <w:pStyle w:val="ListNumber"/>
        <w:spacing w:line="240" w:lineRule="auto"/>
        <w:ind w:left="720"/>
      </w:pPr>
      <w:r/>
      <w:hyperlink r:id="rId13">
        <w:r>
          <w:rPr>
            <w:color w:val="0000EE"/>
            <w:u w:val="single"/>
          </w:rPr>
          <w:t>https://www.penninecare.nhs.uk/opcourage</w:t>
        </w:r>
      </w:hyperlink>
      <w:r>
        <w:t xml:space="preserve"> - Op COURAGE offers a range of specialist support and treatment, tailored to specific needs. This includes helping to recognise and treat early signs of mental health problems, providing support and treatment for co-occurring mental health and substance use, liaising with charities and local organisations to support wider health and wellbeing, and referring to other NHS services, where needed. The service is available across England and has helped nearly 30,000 people since 2017.</w:t>
      </w:r>
      <w:r/>
    </w:p>
    <w:p>
      <w:pPr>
        <w:pStyle w:val="ListNumber"/>
        <w:spacing w:line="240" w:lineRule="auto"/>
        <w:ind w:left="720"/>
      </w:pPr>
      <w:r/>
      <w:hyperlink r:id="rId14">
        <w:r>
          <w:rPr>
            <w:color w:val="0000EE"/>
            <w:u w:val="single"/>
          </w:rPr>
          <w:t>https://www.britishlegion.org.uk/get-support/expert-guidance/physical-mental-health/op-courage</w:t>
        </w:r>
      </w:hyperlink>
      <w:r>
        <w:t xml:space="preserve"> - Op COURAGE is a free NHS mental health service in England for serving personnel due to leave the military, reservists, Armed Forces veterans, and their families. The service is supported by trained professionals who are from or have experience working with the Armed Forces Community. Op COURAGE can help access support and treatment for a range of conditions including mental health, psychological trauma, substance misuse and addictions, eating disorders, and support for the families of those living with mental health conditions.</w:t>
      </w:r>
      <w:r/>
    </w:p>
    <w:p>
      <w:pPr>
        <w:pStyle w:val="ListNumber"/>
        <w:spacing w:line="240" w:lineRule="auto"/>
        <w:ind w:left="720"/>
      </w:pPr>
      <w:r/>
      <w:hyperlink r:id="rId15">
        <w:r>
          <w:rPr>
            <w:color w:val="0000EE"/>
            <w:u w:val="single"/>
          </w:rPr>
          <w:t>https://www.leedsandyorkpft.nhs.uk/our-services/op-courage-veterans-mental-health-wellbeing-service/</w:t>
        </w:r>
      </w:hyperlink>
      <w:r>
        <w:t xml:space="preserve"> - Op COURAGE: The Veterans Mental Health and Wellbeing Service provides specialist care and support for those due to leave the armed forces, reservists, and those who’ve already left. Developed by veterans, for veterans, Op COURAGE is available across England. Leeds and York Partnership NHS Foundation Trust hosts Op COURAGE services as part of the North of England team, offering support to veterans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130297/king-charles-cracks-hilarious-joke" TargetMode="External"/><Relationship Id="rId10" Type="http://schemas.openxmlformats.org/officeDocument/2006/relationships/hyperlink" Target="https://www.thenews.com.pk/latest/1355928-king-charles-reveals-his-hand-is-not-working-properly" TargetMode="External"/><Relationship Id="rId11" Type="http://schemas.openxmlformats.org/officeDocument/2006/relationships/hyperlink" Target="https://www.hellomagazine.com/royalty/865838-king-charles-gives-health-update-jokes-about-dropping-dead/" TargetMode="External"/><Relationship Id="rId12" Type="http://schemas.openxmlformats.org/officeDocument/2006/relationships/hyperlink" Target="https://www.opcouragemidlands.nhs.uk/" TargetMode="External"/><Relationship Id="rId13" Type="http://schemas.openxmlformats.org/officeDocument/2006/relationships/hyperlink" Target="https://www.penninecare.nhs.uk/opcourage" TargetMode="External"/><Relationship Id="rId14" Type="http://schemas.openxmlformats.org/officeDocument/2006/relationships/hyperlink" Target="https://www.britishlegion.org.uk/get-support/expert-guidance/physical-mental-health/op-courage" TargetMode="External"/><Relationship Id="rId15" Type="http://schemas.openxmlformats.org/officeDocument/2006/relationships/hyperlink" Target="https://www.leedsandyorkpft.nhs.uk/our-services/op-courage-veterans-mental-health-wellbeing-servi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