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Eagleview launches Horizon, a geospatial AI platform redefining rapid property analysis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Eagleview has launched Horizon, a geospatial artificial intelligence platform that it says will help companies make faster decisions using property imagery and land data drawn from more than two decades of collection. The Bellevue, Washington-based firm is targeting insurers, construction companies, government users and property managers, positioning the tool as a way to turn aerial intelligence into operational analysis.</w:t>
      </w:r>
      <w:r/>
    </w:p>
    <w:p>
      <w:r/>
      <w:r>
        <w:t>According to the company, Horizon brings together Eagleview’s proprietary imagery with outside data sources and customer information, allowing users to search, filter and assess properties through automated workflows. Eagleview says the system is built to support tasks such as claims triage, risk review and infrastructure planning, particularly after severe weather or other events that require rapid property inspection.</w:t>
      </w:r>
      <w:r/>
    </w:p>
    <w:p>
      <w:r/>
      <w:r>
        <w:t>Chief executive Piers Dormeyer said Eagleview has spent more than 20 years assembling what it describes as the country’s most comprehensive property dataset, and argued that Horizon is designed to improve the reliability of business decisions by tying outputs back to verified imagery and data. Chief technology officer Tripp Cox said the platform is intended to do more than function as a natural-language search tool, describing it as an "agentic partner" for geospatial work.</w:t>
      </w:r>
      <w:r/>
    </w:p>
    <w:p>
      <w:r/>
      <w:r>
        <w:t>The launch reflects a broader push by Eagleview to fold artificial intelligence into its property intelligence products. On its insurance and real-estate pages, the company says its wider platform is already built to fit existing workflows and to support applications ranging from claims management and risk assessment to valuation and market analysis. Industry coverage of the release has also highlighted Eagleview’s efforts to make complex geospatial analysis more accessible through text-based queries and integrated data tools.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https://iireporter.com/eagleview-launches-horizon-geospatial-ai-engine/</w:t>
        </w:r>
      </w:hyperlink>
      <w:r>
        <w:t xml:space="preserve"> - Please view link - unable to able to access data</w:t>
      </w:r>
      <w:r/>
    </w:p>
    <w:p>
      <w:pPr>
        <w:pStyle w:val="ListNumber"/>
        <w:spacing w:line="240" w:lineRule="auto"/>
        <w:ind w:left="720"/>
      </w:pPr>
      <w:r/>
      <w:hyperlink r:id="rId10">
        <w:r>
          <w:rPr>
            <w:color w:val="0000EE"/>
            <w:u w:val="single"/>
          </w:rPr>
          <w:t>https://www.eagleview.com/news-announcements/eagleview-launches-eagleview-horizon/</w:t>
        </w:r>
      </w:hyperlink>
      <w:r>
        <w:t xml:space="preserve"> - Eagleview has introduced Eagleview Horizon, an agentic geospatial intelligence engine that leverages over 25 years of aerial imagery and property data. This platform is designed to enhance decision-making across sectors such as construction, insurance, government, and property management. By integrating proprietary imagery with external data sources, Eagleview Horizon aims to provide comprehensive analyses and geospatial insights through automated workflows, supporting use cases like claims prioritisation, property risk assessment, and infrastructure management.</w:t>
      </w:r>
      <w:r/>
    </w:p>
    <w:p>
      <w:pPr>
        <w:pStyle w:val="ListNumber"/>
        <w:spacing w:line="240" w:lineRule="auto"/>
        <w:ind w:left="720"/>
      </w:pPr>
      <w:r/>
      <w:hyperlink r:id="rId14">
        <w:r>
          <w:rPr>
            <w:color w:val="0000EE"/>
            <w:u w:val="single"/>
          </w:rPr>
          <w:t>https://www.constructionowners.com/press-release/eagleview-introduces-horizon-ai-engine</w:t>
        </w:r>
      </w:hyperlink>
      <w:r>
        <w:t xml:space="preserve"> - Eagleview has unveiled Eagleview Horizon, an agentic artificial intelligence platform designed to reshape how construction, insurance, and infrastructure professionals interact with property data and geospatial intelligence. Built on the company’s Eagleview One platform, Horizon integrates proprietary imagery with external datasets to enable users to identify risks, opportunities, and operational strategies in real time, addressing real-world challenges across various sectors.</w:t>
      </w:r>
      <w:r/>
    </w:p>
    <w:p>
      <w:pPr>
        <w:pStyle w:val="ListNumber"/>
        <w:spacing w:line="240" w:lineRule="auto"/>
        <w:ind w:left="720"/>
      </w:pPr>
      <w:r/>
      <w:hyperlink r:id="rId12">
        <w:r>
          <w:rPr>
            <w:color w:val="0000EE"/>
            <w:u w:val="single"/>
          </w:rPr>
          <w:t>https://www.eagleview.com/insurance/platform</w:t>
        </w:r>
      </w:hyperlink>
      <w:r>
        <w:t xml:space="preserve"> - Eagleview offers a suite of products tailored for the insurance industry, including high-resolution aerial imagery, data insights, and 3D models. Their platform, Eagleview One™, provides seamless integration with existing workflows and tools, enabling insurers to access accurate property data and analytics. The platform supports various applications, from claims management to risk assessment, enhancing operational efficiency and decision-making processes.</w:t>
      </w:r>
      <w:r/>
    </w:p>
    <w:p>
      <w:pPr>
        <w:pStyle w:val="ListNumber"/>
        <w:spacing w:line="240" w:lineRule="auto"/>
        <w:ind w:left="720"/>
      </w:pPr>
      <w:r/>
      <w:hyperlink r:id="rId15">
        <w:r>
          <w:rPr>
            <w:color w:val="0000EE"/>
            <w:u w:val="single"/>
          </w:rPr>
          <w:t>https://www.eagleview.com/real-estate/</w:t>
        </w:r>
      </w:hyperlink>
      <w:r>
        <w:t xml:space="preserve"> - Eagleview provides imagery solutions for the real estate sector, offering high-resolution aerial imagery, data insights, and 3D models. Their platform, Eagleview One™, integrates proprietary imagery with external datasets, enabling real estate professionals to access accurate property data and analytics. The platform supports various applications, from property valuation to market analysis, enhancing operational efficiency and decision-making processes.</w:t>
      </w:r>
      <w:r/>
    </w:p>
    <w:p>
      <w:pPr>
        <w:pStyle w:val="ListNumber"/>
        <w:spacing w:line="240" w:lineRule="auto"/>
        <w:ind w:left="720"/>
      </w:pPr>
      <w:r/>
      <w:hyperlink r:id="rId11">
        <w:r>
          <w:rPr>
            <w:color w:val="0000EE"/>
            <w:u w:val="single"/>
          </w:rPr>
          <w:t>https://commercialobserver.com/2026/04/geospatial-technology-eagleview-ai/</w:t>
        </w:r>
      </w:hyperlink>
      <w:r>
        <w:t xml:space="preserve"> - Eagleview, an aerial imagery company, has launched EagleView Horizon, an agentic geospatial intelligence (GeoAI) engine for real estate. The platform combines over 25 years of verified property data with Eagleview’s real estate deep learning models, external intelligence sources, and aerial imagery. It enables users to perform sophisticated analyses across various industries using simple text queries, aiming to democratise complex analysis for real estate professionals.</w:t>
      </w:r>
      <w:r/>
    </w:p>
    <w:p>
      <w:pPr>
        <w:pStyle w:val="ListNumber"/>
        <w:spacing w:line="240" w:lineRule="auto"/>
        <w:ind w:left="720"/>
      </w:pPr>
      <w:r/>
      <w:hyperlink r:id="rId13">
        <w:r>
          <w:rPr>
            <w:color w:val="0000EE"/>
            <w:u w:val="single"/>
          </w:rPr>
          <w:t>https://www.roofingcontractor.com/articles/102133-eagleview-horizon-new-ai-engine-for-property-intelligence-launches</w:t>
        </w:r>
      </w:hyperlink>
      <w:r>
        <w:t xml:space="preserve"> - Eagleview has introduced Eagleview Horizon, an agentic geospatial intelligence engine that leverages over 25 years of aerial imagery and property data. This platform is designed to enhance decision-making across sectors such as construction, insurance, government, and property management. By integrating proprietary imagery with external data sources, Eagleview Horizon aims to provide comprehensive analyses and geospatial insights through automated workflows, supporting use cases like claims prioritisation, property risk assessment, and infrastructure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eagleview-launches-horizon-geospatial-ai-engine/" TargetMode="External"/><Relationship Id="rId10" Type="http://schemas.openxmlformats.org/officeDocument/2006/relationships/hyperlink" Target="https://www.eagleview.com/news-announcements/eagleview-launches-eagleview-horizon/" TargetMode="External"/><Relationship Id="rId11" Type="http://schemas.openxmlformats.org/officeDocument/2006/relationships/hyperlink" Target="https://commercialobserver.com/2026/04/geospatial-technology-eagleview-ai/" TargetMode="External"/><Relationship Id="rId12" Type="http://schemas.openxmlformats.org/officeDocument/2006/relationships/hyperlink" Target="https://www.eagleview.com/insurance/platform" TargetMode="External"/><Relationship Id="rId13" Type="http://schemas.openxmlformats.org/officeDocument/2006/relationships/hyperlink" Target="https://www.roofingcontractor.com/articles/102133-eagleview-horizon-new-ai-engine-for-property-intelligence-launches" TargetMode="External"/><Relationship Id="rId14" Type="http://schemas.openxmlformats.org/officeDocument/2006/relationships/hyperlink" Target="https://www.constructionowners.com/press-release/eagleview-introduces-horizon-ai-engine" TargetMode="External"/><Relationship Id="rId15" Type="http://schemas.openxmlformats.org/officeDocument/2006/relationships/hyperlink" Target="https://www.eagleview.com/real-est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