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Hail Prediction Model for Short-Term Risk: FLASH Weather AI's 1km Forecast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safety, insurers, fleet managers and infrastructure teams, are turning to high-resolution hail forecasts to cut damage and downtime. FLASH Weather AI has launched a model that predicts hail size and arrival time on a 1‑kilometre grid, refreshed every five minutes, giving short-term lead time to act where it matters.</w:t>
      </w:r>
      <w:r/>
    </w:p>
    <w:p>
      <w:r/>
      <w:r>
        <w:t>Essential Takeaways</w:t>
      </w:r>
      <w:r/>
      <w:r/>
    </w:p>
    <w:p>
      <w:pPr>
        <w:pStyle w:val="ListBullet"/>
        <w:spacing w:line="240" w:lineRule="auto"/>
        <w:ind w:left="720"/>
      </w:pPr>
      <w:r/>
      <w:r>
        <w:rPr>
          <w:b/>
        </w:rPr>
        <w:t>High resolution:</w:t>
      </w:r>
      <w:r>
        <w:t xml:space="preserve"> Forecasts run on a 1 km grid, so warnings are localised and detailed.</w:t>
      </w:r>
      <w:r/>
    </w:p>
    <w:p>
      <w:pPr>
        <w:pStyle w:val="ListBullet"/>
        <w:spacing w:line="240" w:lineRule="auto"/>
        <w:ind w:left="720"/>
      </w:pPr>
      <w:r/>
      <w:r>
        <w:rPr>
          <w:b/>
        </w:rPr>
        <w:t>Rapid refresh:</w:t>
      </w:r>
      <w:r>
        <w:t xml:space="preserve"> Predictions update every five minutes, offering near-real-time situational awareness.</w:t>
      </w:r>
      <w:r/>
    </w:p>
    <w:p>
      <w:pPr>
        <w:pStyle w:val="ListBullet"/>
        <w:spacing w:line="240" w:lineRule="auto"/>
        <w:ind w:left="720"/>
      </w:pPr>
      <w:r/>
      <w:r>
        <w:rPr>
          <w:b/>
        </w:rPr>
        <w:t>Short lead time:</w:t>
      </w:r>
      <w:r>
        <w:t xml:space="preserve"> Projections extend up to 55 minutes, enough for many protective actions.</w:t>
      </w:r>
      <w:r/>
    </w:p>
    <w:p>
      <w:pPr>
        <w:pStyle w:val="ListBullet"/>
        <w:spacing w:line="240" w:lineRule="auto"/>
        <w:ind w:left="720"/>
      </w:pPr>
      <w:r/>
      <w:r>
        <w:rPr>
          <w:b/>
        </w:rPr>
        <w:t>Deterministic hail sizing:</w:t>
      </w:r>
      <w:r>
        <w:t xml:space="preserve"> The model estimates hail diameter and pairs it with an arrival-time tool for specific sites.</w:t>
      </w:r>
      <w:r/>
    </w:p>
    <w:p>
      <w:pPr>
        <w:pStyle w:val="ListBullet"/>
        <w:spacing w:line="240" w:lineRule="auto"/>
        <w:ind w:left="720"/>
      </w:pPr>
      <w:r/>
      <w:r>
        <w:rPr>
          <w:b/>
        </w:rPr>
        <w:t>API and platform access:</w:t>
      </w:r>
      <w:r>
        <w:t xml:space="preserve"> Available via API and the Weather Command Center, with mobile integration expected.</w:t>
      </w:r>
      <w:r/>
      <w:r/>
    </w:p>
    <w:p>
      <w:pPr>
        <w:pStyle w:val="Heading2"/>
      </w:pPr>
      <w:r>
        <w:t>Why this is a practical leap for hail-prone operations</w:t>
      </w:r>
      <w:r/>
    </w:p>
    <w:p>
      <w:r/>
      <w:r>
        <w:t>Hail is noisy, expensive and unpredictable, and it’s a tactile risk, you can see the dents, touch the broken glass. FLASH Weather AI’s new model aims to change that by giving operators a clear, local view of hail size and when it will arrive. According to the company, the system was trained on convective storm data from 2021–2024 and is tuned for short-term decisions, which matters because insurers and logistics firms make choices on the scale of minutes as well as hours.</w:t>
      </w:r>
      <w:r/>
    </w:p>
    <w:p>
      <w:r/>
      <w:r>
        <w:t>The short window, up to 55 minutes, may sound small, but for many businesses it’s the difference between leaving a lot of equipment exposed and sheltering vehicles, retracting solar panels, or delaying a delivery. That immediacy is what separates this from broader-day forecasts and makes it genuinely operational.</w:t>
      </w:r>
      <w:r/>
    </w:p>
    <w:p>
      <w:pPr>
        <w:pStyle w:val="Heading2"/>
      </w:pPr>
      <w:r>
        <w:t>How the model works and what "deterministic" means for users</w:t>
      </w:r>
      <w:r/>
    </w:p>
    <w:p>
      <w:r/>
      <w:r>
        <w:t>FLASH’s model produces deterministic forecasts of hail size, which means it gives a single best estimate for hail diameter and location rather than a simple probability spread. That clarity helps when you need to choose an action now rather than weigh complex contingencies. The company also bundles a companion arrival-time tool that predicts when hail will reach a specific site, not just where storms are most intense.</w:t>
      </w:r>
      <w:r/>
    </w:p>
    <w:p>
      <w:r/>
      <w:r>
        <w:t>Deterministic systems can be easier to integrate into automation, think automated gate closures or fleet dispatch holds, because you don’t need to translate probability into policy on the fly. Still, teams should test thresholds for action to match their tolerance for false alarms versus missed events.</w:t>
      </w:r>
      <w:r/>
    </w:p>
    <w:p>
      <w:pPr>
        <w:pStyle w:val="Heading2"/>
      </w:pPr>
      <w:r>
        <w:t>Where you’ll see this in use: insurers, fleets and infrastructure</w:t>
      </w:r>
      <w:r/>
    </w:p>
    <w:p>
      <w:r/>
      <w:r>
        <w:t>Insurers care about claim frequency and severity; hail drives both. FLASH cites industry data showing convective storms cost billions, with hail a major contributor. Fleet and infrastructure operators are equally exposed, one hailstorm can dent a whole depot or put a solar farm offline. Making hail size actionable at a 1 km scale means targeted mitigations rather than blanket responses.</w:t>
      </w:r>
      <w:r/>
    </w:p>
    <w:p>
      <w:r/>
      <w:r>
        <w:t>For insurers, that could mean more precise underwriting signals and faster triage after an event. For operations teams, it means fewer unnecessary shutdowns and smarter use of short lead time to protect assets.</w:t>
      </w:r>
      <w:r/>
    </w:p>
    <w:p>
      <w:pPr>
        <w:pStyle w:val="Heading2"/>
      </w:pPr>
      <w:r>
        <w:t>Integrations, access and the mobile horizon</w:t>
      </w:r>
      <w:r/>
    </w:p>
    <w:p>
      <w:r/>
      <w:r>
        <w:t>Right now the model is offered through API access and via FLASH’s Weather Command Center platform, with mobile integration planned. That gives technical teams a straightforward route to feed hail forecasts into dispatch software, maintenance schedules or claims workflows. According to the company, the product is part of a suite that includes lightning and frost forecasting, which makes it easier to consolidate severe-weather risk into a single operational stack.</w:t>
      </w:r>
      <w:r/>
    </w:p>
    <w:p>
      <w:r/>
      <w:r>
        <w:t>If you’re considering adoption, ask about latency, historical performance metrics and how the model performs in your local storm climatology. Also check how the API handles bulk queries for many sites at once, practicalities matter when you’re protecting hundreds of assets.</w:t>
      </w:r>
      <w:r/>
    </w:p>
    <w:p>
      <w:pPr>
        <w:pStyle w:val="Heading2"/>
      </w:pPr>
      <w:r>
        <w:t>What to test before you rely on it for decisions</w:t>
      </w:r>
      <w:r/>
    </w:p>
    <w:p>
      <w:r/>
      <w:r>
        <w:t>Start small and validate. Run the model side-by-side with your current alerts for a few storm cycles to see hit and false-alarm rates in your area. Establish clear action thresholds: at what hail size do you shelter vehicles, or delay fieldwork? Train staff on the new cadence, five-minute updates feel very different from hourly forecasts.</w:t>
      </w:r>
      <w:r/>
    </w:p>
    <w:p>
      <w:r/>
      <w:r>
        <w:t>Think about automation too. If you plan to tie the forecast to mechanical systems, build in safety checks and manual overrides so a single erroneous prediction doesn’t trigger costly moves.</w:t>
      </w:r>
      <w:r/>
    </w:p>
    <w:p>
      <w:r/>
      <w:r>
        <w:t>It's a small change that can make every hail event more manageable.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5">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https://iireporter.com/flash-weather-ai-launches-hail-prediction-model/</w:t>
        </w:r>
      </w:hyperlink>
      <w:r>
        <w:t xml:space="preserve"> - Please view link - unable to able to access data</w:t>
      </w:r>
      <w:r/>
    </w:p>
    <w:p>
      <w:pPr>
        <w:pStyle w:val="ListNumber"/>
        <w:spacing w:line="240" w:lineRule="auto"/>
        <w:ind w:left="720"/>
      </w:pPr>
      <w:r/>
      <w:hyperlink r:id="rId10">
        <w:r>
          <w:rPr>
            <w:color w:val="0000EE"/>
            <w:u w:val="single"/>
          </w:rPr>
          <w:t>https://flashweather.ai/</w:t>
        </w:r>
      </w:hyperlink>
      <w:r>
        <w:t xml:space="preserve"> - FLASH Weather AI offers advanced weather intelligence solutions, including high-resolution hail prediction models. Their platform provides real-time, predictive weather alerts with unmatched precision, powered by AI and updated every two minutes. The system delivers life-saving lightning forecasts, real-time and forecasted heat risk metrics, up-to-the-minute current and future radar, patented FirstStrike, All Clear, and Lightning Probability forecast maps, instant push notifications tailored to saved locations, and hourly and daily forecasts up to seven days. These tools are designed to assist industries such as agriculture, construction, roofing, and more in making informed, proactive decisions based on accurate weather insights.</w:t>
      </w:r>
      <w:r/>
    </w:p>
    <w:p>
      <w:pPr>
        <w:pStyle w:val="ListNumber"/>
        <w:spacing w:line="240" w:lineRule="auto"/>
        <w:ind w:left="720"/>
      </w:pPr>
      <w:r/>
      <w:hyperlink r:id="rId13">
        <w:r>
          <w:rPr>
            <w:color w:val="0000EE"/>
            <w:u w:val="single"/>
          </w:rPr>
          <w:t>https://flashweather.ai/roofing/</w:t>
        </w:r>
      </w:hyperlink>
      <w:r>
        <w:t xml:space="preserve"> - FLASH Weather AI provides roofing professionals with AI-driven weather insights to enhance safety and efficiency. Their platform offers hyper-local hail and storm predictions, enabling roofers to plan jobs confidently and avoid costly delays. Features include future radar with precipitation, patented lightning prediction, severe alerts for hail, high winds, and tornadoes, hyper-local storm tracking to monitor conditions at every job site, and multi-site monitoring. The system updates every two minutes at a one-kilometre resolution, ensuring accurate and timely information for decision-making.</w:t>
      </w:r>
      <w:r/>
    </w:p>
    <w:p>
      <w:pPr>
        <w:pStyle w:val="ListNumber"/>
        <w:spacing w:line="240" w:lineRule="auto"/>
        <w:ind w:left="720"/>
      </w:pPr>
      <w:r/>
      <w:hyperlink r:id="rId11">
        <w:r>
          <w:rPr>
            <w:color w:val="0000EE"/>
            <w:u w:val="single"/>
          </w:rPr>
          <w:t>https://flashweather.ai/why-detection-only-weather-systems-create-operational-gaps/</w:t>
        </w:r>
      </w:hyperlink>
      <w:r>
        <w:t xml:space="preserve"> - FLASH Weather AI discusses the limitations of detection-only weather systems and introduces a more comprehensive approach combining predictive insight with real-time confirmation. Their system updates every two minutes at a one-kilometre resolution, providing accurate and fast decision-making support. The platform offers configurable alerts and countdown timers that reset with each new strike, driving consistent, policy-true return-to-play/work decisions and freeing staff from constant dashboard monitoring. Additionally, it tracks multiple hazards, including lightning, heat, hail, frost, wind, and air quality, ensuring comprehensive coverage.</w:t>
      </w:r>
      <w:r/>
    </w:p>
    <w:p>
      <w:pPr>
        <w:pStyle w:val="ListNumber"/>
        <w:spacing w:line="240" w:lineRule="auto"/>
        <w:ind w:left="720"/>
      </w:pPr>
      <w:r/>
      <w:hyperlink r:id="rId15">
        <w:r>
          <w:rPr>
            <w:color w:val="0000EE"/>
            <w:u w:val="single"/>
          </w:rPr>
          <w:t>https://support.opensnow.com/feature-guides/storm-net-faq</w:t>
        </w:r>
      </w:hyperlink>
      <w:r>
        <w:t xml:space="preserve"> - OpenSnow's StormNet is a severe weather forecasting model that produces real-time, high-resolution forecasts for lightning, hail, damaging thunderstorm winds, and tornadoes. The system ingests 125 million weather data points to produce updates every two minutes and offers forecasts for the next 14 days. It provides color-coded maps of lightning, hail, damaging thunderstorm wind, or tornado probability, extending from near real-time up to 14 days in the future. StormNet is 100% free for individuals, offering valuable insights for weather-critical operations.</w:t>
      </w:r>
      <w:r/>
    </w:p>
    <w:p>
      <w:pPr>
        <w:pStyle w:val="ListNumber"/>
        <w:spacing w:line="240" w:lineRule="auto"/>
        <w:ind w:left="720"/>
      </w:pPr>
      <w:r/>
      <w:hyperlink r:id="rId14">
        <w:r>
          <w:rPr>
            <w:color w:val="0000EE"/>
            <w:u w:val="single"/>
          </w:rPr>
          <w:t>https://apkpure.com/flash-ai-lightning-predictor/com.flashweatherai</w:t>
        </w:r>
      </w:hyperlink>
      <w:r>
        <w:t xml:space="preserve"> - The Flash Weather AI app is the world's first AI-powered lightning prediction and storm tracker, bringing real-time, predictive weather alerts directly to users' pockets with unmatched precision. Powered by advanced AI and updated every two minutes, the app provides life-saving lightning forecasts, real-time and forecasted heat risk metrics, up-to-the-minute current and future radar, patented FirstStrike, All Clear, and Lightning Probability forecast maps, instant push notifications tailored to saved locations, and hourly and daily forecasts up to seven days. It's designed for outdoor activities, work, training, sports, or recreation, offering an edge against the elements.</w:t>
      </w:r>
      <w:r/>
    </w:p>
    <w:p>
      <w:pPr>
        <w:pStyle w:val="ListNumber"/>
        <w:spacing w:line="240" w:lineRule="auto"/>
        <w:ind w:left="720"/>
      </w:pPr>
      <w:r/>
      <w:hyperlink r:id="rId12">
        <w:r>
          <w:rPr>
            <w:color w:val="0000EE"/>
            <w:u w:val="single"/>
          </w:rPr>
          <w:t>https://arxiv.org/abs/2412.18239</w:t>
        </w:r>
      </w:hyperlink>
      <w:r>
        <w:t xml:space="preserve"> - The paper 'OMG-HD: A High-Resolution AI Weather Model for End-to-End Forecasts from Observations' introduces OMG-HD, a novel AI-based regional high-resolution weather forecasting model designed to make predictions directly from observational data sources, including surface stations, radar, and satellite. This approach enhances computational efficiency and improves forecast accuracy by reducing uncertainties introduced through data assimilation processes. The evaluation shows that OMG-HD outperforms both the European Centre for Medium-Range Weather Forecasts (ECMWF)'s high-resolution operational forecasting system, IFS-HRES, and the High-Resolution Rapid Refresh (HRRR) model at lead times of up to 12 hours across the contiguous United States (CONUS)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flash-weather-ai-launches-hail-prediction-model/" TargetMode="External"/><Relationship Id="rId10" Type="http://schemas.openxmlformats.org/officeDocument/2006/relationships/hyperlink" Target="https://flashweather.ai/" TargetMode="External"/><Relationship Id="rId11" Type="http://schemas.openxmlformats.org/officeDocument/2006/relationships/hyperlink" Target="https://flashweather.ai/why-detection-only-weather-systems-create-operational-gaps/" TargetMode="External"/><Relationship Id="rId12" Type="http://schemas.openxmlformats.org/officeDocument/2006/relationships/hyperlink" Target="https://arxiv.org/abs/2412.18239" TargetMode="External"/><Relationship Id="rId13" Type="http://schemas.openxmlformats.org/officeDocument/2006/relationships/hyperlink" Target="https://flashweather.ai/roofing/" TargetMode="External"/><Relationship Id="rId14" Type="http://schemas.openxmlformats.org/officeDocument/2006/relationships/hyperlink" Target="https://apkpure.com/flash-ai-lightning-predictor/com.flashweatherai" TargetMode="External"/><Relationship Id="rId15" Type="http://schemas.openxmlformats.org/officeDocument/2006/relationships/hyperlink" Target="https://support.opensnow.com/feature-guides/storm-net-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