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in British Columbia Prompt Evacuations and Air Quality Concerns, Severe Weather Alerts in U.S., and Legal Challenges for Political Figures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weekend, significant wildfires prompted evacuation orders for thousands of people in British Columbia, Canada. The fires have also affected air quality and visibility in U.S. states like Minnesota, where conditions are expected to last for the next couple of days.</w:t>
      </w:r>
      <w:r/>
    </w:p>
    <w:p>
      <w:r/>
      <w:r>
        <w:t>In other news, Michael Cohen, the former lawyer of Donald Trump, is set to testify in a trial involving the former president in Manhattan. Cohen will discuss his involvement in a $130,000 payment to Stormy Daniels before the 2016 election and subsequent reimbursements in 2017, which are central to the case against Trump.</w:t>
      </w:r>
      <w:r/>
    </w:p>
    <w:p>
      <w:r/>
      <w:r>
        <w:t>Additionally, U.S. officials, including Secretary of State Antony Blinken and White House national security adviser Jake Sullivan, have expressed concerns regarding a potential Israeli invasion of Rafah in Gaza. They warned of potential widespread civilian casualties and other significant impacts. This follows President Joe Biden's ultimatum last week concerning the use of American weapons in such operations.</w:t>
      </w:r>
      <w:r/>
    </w:p>
    <w:p>
      <w:r/>
      <w:r>
        <w:t>Furthermore, the situation in Ukraine's northern Kharkiv region has deteriorated according to Ukraine’s top general, as Russia claims to have captured additional villages in a recent offensive.</w:t>
      </w:r>
      <w:r/>
    </w:p>
    <w:p>
      <w:r/>
      <w:r>
        <w:t>In the U.S., severe weather forecasts indicate potential flash flooding across the South due to another round of storms, affecting already saturated areas from Central Texas to the Florida Panhandle.</w:t>
      </w:r>
      <w:r/>
    </w:p>
    <w:p>
      <w:r/>
      <w:r>
        <w:t>Finally, Democratic Senator Bob Menendez of New Jersey is facing another bribery and corruption trial, with jury selection starting today. Menendez, along with two New Jersey businessmen and his wife Nadine (who will be tried separately), has pleaded not guilty to charges involving alleged corruption concerning Egypt and Qatar.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