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Gambian Interior Minister Convicted of Crimes Against Humanity in Switzerland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Former Gambian Interior Minister Convicted of Crimes Against Humanity in Switzerland</w:t>
      </w:r>
      <w:r/>
    </w:p>
    <w:p>
      <w:r/>
      <w:r>
        <w:t>In a landmark ruling, Switzerland's top criminal court convicted Ousman Sonko, former interior minister of Gambia, for crimes against humanity. The verdict, read on May 15, 2024, at the Swiss federal criminal court in Bellinzona, resulted in a 20-year prison sentence for Sonko.</w:t>
      </w:r>
      <w:r/>
    </w:p>
    <w:p>
      <w:r/>
      <w:r>
        <w:t>Sonko, who held the position from 2006 to 2016 under President Yahya Jammeh, was found guilty of participating in and failing to stop widespread repression, including killings, torture, and unlawful detentions. The charges stemmed from his tenure during Jammeh's regime, marked by severe human rights violations.</w:t>
      </w:r>
      <w:r/>
    </w:p>
    <w:p>
      <w:r/>
      <w:r>
        <w:t>Sonko applied for asylum in Switzerland in November 2016 and was arrested two months later. His trial, which began in January, utilized the principle of "universal jurisdiction," allowing the prosecution of serious crimes committed abroad.</w:t>
      </w:r>
      <w:r/>
    </w:p>
    <w:p>
      <w:r/>
      <w:r>
        <w:t xml:space="preserve">Philip Grant, executive director of TRIAL International, underscored the significance of this conviction, noting it as an example of justice reaching high-level officials. </w:t>
      </w:r>
      <w:r/>
    </w:p>
    <w:p>
      <w:r/>
      <w:r>
        <w:t>This case marks a pivotal moment for international accountability, particularly for victims of Jammeh's regime.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