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Russian Disinformation Videos Target 2024 U.S. Election, Experts Warn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Russian Disinformation Campaign Targets 2024 U.S. Election</w:t>
      </w:r>
      <w:r/>
    </w:p>
    <w:p>
      <w:r/>
      <w:r>
        <w:t>A series of disinformation videos aimed at undermining President Joe Biden has emerged ahead of the 2024 U.S. presidential election. According to Microsoft, these videos likely originate from a Russian group named Storm-1516, reputed for creating viral content to influence political outcomes.</w:t>
      </w:r>
      <w:r/>
    </w:p>
    <w:p>
      <w:r/>
      <w:r>
        <w:t>A notable video features "Olesya," a supposed Ukrainian troll farm member, claiming interference in the U.S. elections to benefit Biden, guided by "probably C.I.A." agents. Experts have identified this as a classic Russian tactic to sow discord and discredit Biden.</w:t>
      </w:r>
      <w:r/>
    </w:p>
    <w:p>
      <w:r/>
      <w:r>
        <w:t>U.S. officials, including Clint Watts of Microsoft's Threat Analysis Center, emphasize that video disinformation poses a significant threat given its potential for wide dissemination. Russian disinformation efforts are reportedly leveraging various channels, including fake news sites and right-wing media.</w:t>
      </w:r>
      <w:r/>
    </w:p>
    <w:p>
      <w:r/>
      <w:r>
        <w:t>Russian efforts coincide with broader foreign disinformation threats. Senior officials, including Avril D. Haines, Director of National Intelligence, will testify before the Senate on these election threats.</w:t>
      </w:r>
      <w:r/>
    </w:p>
    <w:p>
      <w:r/>
      <w:r>
        <w:t>As the election draws near, intelligence and security agencies remain vigilant to mitigate the impact of these disinformation campaigns on American voters.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