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 warns of Ukraine's actions dragging US and Europe into global war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Vyacheslav Volodin, speaker of Russia’s lower house of parliament, warned today that Ukraine is “dragging the United States and Europe into a major global war.” His comments come as Russian forces continue their offensive in eastern Ukraine, leading to massive displacements in the Kharkiv region. Volodin, a close ally of President Vladimir Putin, claimed Ukrainian lawmakers are attempting to gain approval from the U.S. to use American-supplied weapons to strike Russian territory, which he argued could lead to widespread catastrophe. </w:t>
      </w:r>
      <w:r/>
    </w:p>
    <w:p>
      <w:r/>
      <w:r>
        <w:t xml:space="preserve">Amidst these tensions, the U.S. Secretary of State Antony Blinken, in Kyiv, reiterated that while the U.S. does not endorse operations outside Ukrainian borders, Ukraine has the autonomy to make its own decisions regarding the conduct of the war. </w:t>
      </w:r>
      <w:r/>
    </w:p>
    <w:p>
      <w:r/>
      <w:r>
        <w:t>Separately, there have been internal issues reported within Russia's military operations. Recent analysis reveals that Russian aircraft mistakenly dropped at least 38 FAB-500 bombs within Russian and Kremlin-controlled territories over the past three months, causing significant damage and injuries. These incidents underscore the volatile and often chaotic nature of the ongoing conflict.</w:t>
      </w:r>
      <w:r/>
    </w:p>
    <w:p>
      <w:r/>
      <w:r>
        <w:t xml:space="preserve">Additionally, Russian President Vladimir Putin recently met with Chinese President Xi Jinping in Beijing to strengthen military ties, marking Putin's first foreign visit since his new term in office. The visit underscores the strong relationship between Russia and China, which has intensified since Russia’s invasion of Ukraine. Putin praised the talks as “warm and comradely,” while Xi reaffirmed their everlasting friendship. </w:t>
      </w:r>
      <w:r/>
    </w:p>
    <w:p>
      <w:r/>
      <w:r>
        <w:t>Both leaders announced plans for expanded military drills and cooperative exercises, despite heightened international scrutiny and sanctions. The visit also highlighted ongoing economic cooperation between the two nations, which remains critical for Russia amid Western sanctions.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