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Medics Stranded in Gaza Call for Government Assistance in Evacuation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American Medics Stranded in Gaza Seek Government Help for Evacuation</w:t>
      </w:r>
      <w:r/>
    </w:p>
    <w:p>
      <w:r/>
      <w:r>
        <w:t>A group of American medical personnel, including anesthesiologists and critical care specialists, are currently stranded in Gaza. Among them is Dr. Ahlia Kattan, an anesthesiologist from California, who has been working at the European Hospital on the outskirts of Rafah. The group became trapped after the Israeli military closed the Rafah crossing to Egypt last week, which was their only exit point. The trapped medics, part of a mission organized by the FAJR Scientific nonprofit, include 17 physicians from the U.S., UK, Oman, and Egypt.</w:t>
      </w:r>
      <w:r/>
    </w:p>
    <w:p>
      <w:r/>
      <w:r>
        <w:t>The situation arose after an Israeli offensive in Rafah led to the closure of the critical border crossing. Dr. Kattan and her husband, who is also an anesthesiologist, traveled to Gaza more than two weeks ago to assist in humanitarian efforts. The stranded medical professionals have since faced severe shortages of medical supplies, such as soap and gauze, while treating numerous patients amidst drone strikes and continuous hostilities.</w:t>
      </w:r>
      <w:r/>
    </w:p>
    <w:p>
      <w:r/>
      <w:r>
        <w:t>The FAJR Scientific organization has called on the U.S. government to coordinate with the World Health Organization to facilitate their safe exit. The complexity of the situation is heightened by ongoing negotiations between Israeli and Egyptian officials regarding the reopening of the Rafah crossing.</w:t>
      </w:r>
      <w:r/>
    </w:p>
    <w:p>
      <w:r/>
      <w:r>
        <w:t>Meanwhile, the U.S. government has initiated an aid operation through a newly built floating pier in response to the crisis. The aid movement, coordinated by the United Nations, aims to deliver essential supplies to Gaza amidst heavy fighting and restrictions on land crossings. The first aid delivery was successfully completed, but logistical challenges and fuel shortages remain significant hurdles.</w:t>
      </w:r>
      <w:r/>
    </w:p>
    <w:p>
      <w:r/>
      <w:r>
        <w:t>The medical team remains hopeful for a safe evacuation amidst the unfolding humanitarian situation, stressing the urgency of their departure while underscoring the continued need for medical assistance in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