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Attempted Assassination of Slovak Prime Minister Robert Fico Sends Shockwaves Across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Attempted Assassination of Slovak Prime Minister Robert Fico</w:t>
      </w:r>
      <w:r/>
    </w:p>
    <w:p>
      <w:r/>
      <w:r>
        <w:t>BRATISLAVA, Slovakia - Slovak Prime Minister Robert Fico is in a serious but stable condition following an assassination attempt on May 15, 2024. The attack occurred in Handlova, a town 85 miles northeast of the capital, Bratislava. Fico, 59, was shot multiple times by 71-year-old Juraj Cintula, who has been described as a "lone wolf" with a politically motivated agenda. The incident has drawn widespread international condemnation and revealed deep political divisions within Slovakia and across Europe.</w:t>
      </w:r>
      <w:r/>
    </w:p>
    <w:p>
      <w:r/>
      <w:r>
        <w:t>Hungarian Prime Minister Viktor Orban emphasized the gravity of Fico's condition during a radio broadcast, stating that Fico is "between life and death." President-Elect Peter Pellegrini indicated Fico is in stable condition and currently able to speak a little.</w:t>
      </w:r>
      <w:r/>
    </w:p>
    <w:p>
      <w:r/>
      <w:r>
        <w:t>The assassination attempt comes at a crucial time, just weeks before the European Parliament elections scheduled for June 6-9. Fico has been a controversial figure, particularly for his pro-Russian, anti-American stance, which diverges from Slovakia's previous strong support for Ukraine.</w:t>
      </w:r>
      <w:r/>
    </w:p>
    <w:p>
      <w:r/>
      <w:r>
        <w:t>Cintula's background remains complex, with ties to anti-violence movements and vague affiliations with groups like the pro-Russian Slovak Conscripts. Slovak authorities are conducting searches for more evidence, seizing a computer and documents from Cintula's home in Levice.</w:t>
      </w:r>
      <w:r/>
    </w:p>
    <w:p>
      <w:r/>
      <w:r>
        <w:t>The attack has amplified calls from Fico's allies to clamp down on liberal media, which they accuse of fueling political tensions. Both outgoing President Zuzana Caputova and President-Elect Pellegrini have appealed for unity and a reduction in polarized rhetoric.</w:t>
      </w:r>
      <w:r/>
    </w:p>
    <w:p>
      <w:r/>
      <w:r>
        <w:t>The international response has been significant, with statements of support and condemnation from leaders including Russian President Vladimir Putin and Ukrainian President Volodymyr Zelensky. Efforts to address internal tensions in Slovakia continue, as the nation grapples with the implications of this unprecedented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