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police link deaths of four young women to U.S. fugitive Gary Allen Srery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Canadian police have linked the deaths of four young women nearly 50 years ago to Gary Allen Srery, a now-deceased U.S. fugitive who lived in Canada from the mid-1970s to the late 1990s. Alberta Royal Canadian Mounted Police (RCMP) Superintendent David Hall announced the development on May 17, 2024, in Edmonton, Alberta. Srery, who died in 2011 in an Idaho state prison while serving a life sentence for rape, was identified through the use of DNA and criminal databases.</w:t>
      </w:r>
      <w:r/>
    </w:p>
    <w:p>
      <w:r/>
      <w:r>
        <w:t>The victims, Eva Dvorak, Patricia McQueen, Melissa Rehorek, and Barbara MacLean, were killed between 1976 and 1977 in Calgary, Alberta. Dvorak and McQueen, both 14, were found under a highway underpass, while Rehorek, 20, and MacLean, 19, were found in other locations around Calgary. Srery had an extensive criminal record, including forcible rape, kidnapping, and burglary, and lived under nine aliases. He was arrested in Canada in 1998 for sexual assault and deported to the U.S. in 2003.</w:t>
      </w:r>
      <w:r/>
    </w:p>
    <w:p>
      <w:r/>
      <w:r>
        <w:t>Authorities believe Srery may be connected to other unsolved murders and sexual assaults in Western Canada and the U.S. The RCMP has called for the public to provide more information that might link him to additional cases.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