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Slovakia Prime Minister Attack Suspect Faces Court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Slovakia Prime Minister Attack Suspect Faces Court</w:t>
      </w:r>
      <w:r/>
    </w:p>
    <w:p>
      <w:r/>
      <w:r>
        <w:t>On May 18, 2024, in Slovakia, the suspect involved in the attempted assassination of Prime Minister Robert Fico made his first court appearance. The 71-year-old accused, reportedly a retiree and amateur poet, is charged with attempted murder. The incident occurred on May 15, in Handlova, when Fico, 59, was greeting supporters. He survived after being shot five times at close range and underwent extensive surgeries.</w:t>
      </w:r>
      <w:r/>
    </w:p>
    <w:p>
      <w:r/>
      <w:r>
        <w:t>Fico received immediate medical attention, including a five-hour surgery initially and another two-hour procedure on May 17 to remove dead tissue. He is currently stable but in a serious condition at the University Roosevelt Hospital in Banska Bystrica. The suspect, described as politically motivated but not affiliated with any groups, was detained and prosecuted under tight security in Pezinok.</w:t>
      </w:r>
      <w:r/>
    </w:p>
    <w:p>
      <w:r/>
      <w:r>
        <w:t>Fico's divisive political stance, especially his pro-Russian, anti-American platform, has been a source of concern in Slovakia and among European Union and NATO members. His leadership has seen significant opposition, with numerous protests regarding his policies and governance style.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