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Congolese Army Thwarts Coup Attempt in Kinshasa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Congolese Army Thwarts Coup Attempt in Kinshasa</w:t>
      </w:r>
      <w:r/>
    </w:p>
    <w:p>
      <w:r/>
      <w:r>
        <w:t>On Sunday, May 19, 2024, the Democratic Republic of Congo's military announced it had successfully disrupted an attempted coup in the capital, Kinshasa. The events unfolded with attacks on the presidential palace and the residence of Vital Kamerhe, a close ally of President Felix Tshisekedi. The clashes resulted in three fatalities, including two police officers and an assailant.</w:t>
      </w:r>
      <w:r/>
    </w:p>
    <w:p>
      <w:r/>
      <w:r>
        <w:t>Brigadier General Sylvain Ekenge, the army spokesperson, confirmed that security forces arrested several perpetrators, among them three American citizens. The coup leader, Christian Malanga, a self-exiled opposition figure based in the United States, was killed at the presidential palace after resisting arrest.</w:t>
      </w:r>
      <w:r/>
    </w:p>
    <w:p>
      <w:r/>
      <w:r>
        <w:t>Malanga posted a livestream video during the incident, threatening President Tshisekedi and proclaiming, "Felix, you're out. We are coming for you." His insurgent group, the United Congolese Party, aims to address perceived issues in the Congolese government.</w:t>
      </w:r>
      <w:r/>
    </w:p>
    <w:p>
      <w:r/>
      <w:r>
        <w:t>The United States ambassador to Congo, Lucy Tamlyn, expressed deep concern regarding the involvement of American citizens and assured full cooperation with Congolese authorities in their investigations.</w:t>
      </w:r>
      <w:r/>
    </w:p>
    <w:p>
      <w:r/>
      <w:r>
        <w:t>This attempted coup occurred amid ongoing political tension, with parliamentary leadership elections initially scheduled for the weekend but subsequently postponed. President Tshisekedi, re-elected in a contentious December vote, has not yet publicly addressed the incident but met with members of his ruling coalition on Friday to discuss internal party crises.</w:t>
      </w:r>
      <w:r/>
    </w:p>
    <w:p>
      <w:r/>
      <w:r>
        <w:t>Security measures have since intensified in Kinshasa, with military trucks and armed forces patrolling the streets to ensure public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