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Forces Conduct Nuclear Drills Near Ukraine Amidst Western Provocations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military forces initiated tactical nuclear drills within the Southern Military District, which encompasses regions bordering Ukraine and includes occupied territories. Footage from the Russian Defense Ministry depicted trucks transporting missiles to a field and troops preparing bombers to carry nuclear warheads. The exercises involve the hypersonic Kinzhal missiles.</w:t>
      </w:r>
      <w:r/>
    </w:p>
    <w:p>
      <w:r/>
      <w:r>
        <w:t>President Vladimir Putin announced these drills earlier in the month, citing western threats as a justification. Specific provocative remarks from French President Emmanuel Macron and UK Foreign Secretary David Cameron, advocating for European troops in Ukraine and affirming Ukraine's right to target Russian sites with British-supplied weapons, respectively, reportedly triggered Moscow's decision.</w:t>
      </w:r>
      <w:r/>
    </w:p>
    <w:p>
      <w:r/>
      <w:r>
        <w:t>Additionally, President Volodymyr Zelensky of Ukraine voiced frustration over western hesitance to supply adequate weaponry, emphasizing Ukraine’s need for defensive measures and a broader commitment from NATO allies.</w:t>
      </w:r>
      <w:r/>
    </w:p>
    <w:p>
      <w:r/>
      <w:r>
        <w:t>In another development, Russian military personnel, including Maj. Gen. Ivan Popov, previously dismissed for criticizing the effectiveness of Russia’s campaign in Ukraine, were detained on corruption charges, amidst a broader reshuffle in Russia’s defense establishment.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