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President Calls on NATO to Shoot Down Russian Missiles, Urges American F-16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21, 2024, Ukrainian President Volodymyr Zelensky urged NATO states to intervene by shooting down Russian missiles to offset Ukraine's defense shortfall. In a press statement, Zelensky highlighted the critical need for American F-16 fighter jets, while proposing that NATO countries could use their aircraft to intercept Russian targets from neighboring territories.</w:t>
      </w:r>
      <w:r/>
    </w:p>
    <w:p>
      <w:r/>
      <w:r>
        <w:t>The conflict along over 1,000 kilometers of the front line in northeastern, eastern, and southern Ukraine has intensified, with heavy casualties on both sides. Ukraine claimed approximately 1,500 Russian soldiers were lost in Kharkiv over the past week, though these figures remain unverified.</w:t>
      </w:r>
      <w:r/>
    </w:p>
    <w:p>
      <w:r/>
      <w:r>
        <w:t>In Kyiv, Germany’s Foreign Minister Annalena Baerbock met Ukrainian officials, reiterating Berlin's call for more air defense systems. Baerbock's visit coincided with escalating Russian attacks, which have resulted in significant damage to infrastructure and civilian injuries. Despite some advances, Ukraine asserts control over contested regions.</w:t>
      </w:r>
      <w:r/>
    </w:p>
    <w:p>
      <w:r/>
      <w:r>
        <w:t>The situation remains dire, as Ukrainian forces, facing shortages in air defenses, strive to repel Russian incursions. In response, Ukraine is also coordinating international peace talks in Switzerland, emphasizing the need for global support.</w:t>
      </w:r>
      <w:r/>
    </w:p>
    <w:p>
      <w:r/>
      <w:r>
        <w:t>Additionally, Russian President Vladimir Putin has continued to reorganize Russia's defense hierarchy, appointing former deputy economy minister Oleg Savelyev as deputy defense minister. This move follows the recent replacement of the defense minister, indicating efforts to bolster efficiency amidst ongoing military operations.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