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Strike on Kharkiv Supermarket Sparks International Outrage and Escalation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least two people have been killed, and several others injured, after Russian forces targeted a supermarket in Kharkiv, Ukraine. The strike hit the Epicentr K home improvement store on the city's northern outskirts. Ukrainian President Volodymyr Zelensky stated that over 200 people could have been inside the store during the attack.</w:t>
      </w:r>
      <w:r/>
    </w:p>
    <w:p>
      <w:r/>
      <w:r>
        <w:t>In response, Ukrainian officials and international leaders have condemned the strike. Kharkiv Mayor Ihor Terekhov described it as terrorism, while President Zelensky labeled the attack another act of "Russian madness," calling for advanced air defense systems from Ukraine's allies.</w:t>
      </w:r>
      <w:r/>
    </w:p>
    <w:p>
      <w:r/>
      <w:r>
        <w:t>Meanwhile, NATO General Secretary Jens Stoltenberg has indicated that Ukraine may use Western weapons to counterattack within Russian territory, marking a significant policy shift. This potential easing of restrictions comes amid ongoing discussions within the US State Department. Russian Foreign Ministry spokesperson Maria Zakharova warned of severe retaliations if Western weapons are used.</w:t>
      </w:r>
      <w:r/>
    </w:p>
    <w:p>
      <w:r/>
      <w:r>
        <w:t xml:space="preserve">Simultaneously, Ukrainian forces have regained control of areas in the Kharkiv region, while continued Russian efforts focus on capturing the city of Vovchansk and other strategic locations. Both sides claim control over various regions, making independent verification difficult. </w:t>
      </w:r>
      <w:r/>
    </w:p>
    <w:p>
      <w:r/>
      <w:r>
        <w:t>This intensifying conflict underscores the ongoing crisis in Ukraine, with significant geopolitical implications as international responses evolve.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