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Pressured to Consider Using Western Ammunition in Ukraine Amid Rising Conflict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Pressure is intensifying on NATO to consider employing Western ammunition in Ukraine. This discussion comes amid rising anxieties about the ongoing conflict between Russia and Ukraine. The International Crisis Group (ICG) has suggested that Western allies might ultimately compel Ukraine to agree to a peace deal with Russian President Vladimir Putin, a move they argue could result in an "unfair" settlement if Kyiv's allies do not act swiftly.</w:t>
      </w:r>
      <w:r/>
    </w:p>
    <w:p>
      <w:r/>
      <w:r>
        <w:t>Recent weeks have seen Russia launch significant advancements in the eastern part of Ukraine, exploiting delays and political disputes over a new U.S. aid package intended for Ukraine. Although the package was eventually passed by Congress, its delivery and the arrival of new equipment to Ukraine frontline forces remain weeks away.</w:t>
      </w:r>
      <w:r/>
    </w:p>
    <w:p>
      <w:r/>
      <w:r>
        <w:t>ICG Deputy Program Director Alissa de Carbonnel warns that Western allies must move rapidly to avoid forcing Ukraine into a desperate peace deal that favors Russia’s terms. She emphasizes that there has been too much reliance on the assumption of Russia’s weakness and Ukraine’s ability to force negotiations through battlefield success.</w:t>
      </w:r>
      <w:r/>
    </w:p>
    <w:p>
      <w:r/>
      <w:r>
        <w:t>Ukrainian President Volodymyr Zelenskyy continues to request Patriot air defense systems from the United States to defend against Russian airstrikes targeting critical infrastructure and civilian areas. According to Zelenskyy, Ukraine faces significant challenges, including Russian forces dropping over 3,200 guided bombs each month.</w:t>
      </w:r>
      <w:r/>
    </w:p>
    <w:p>
      <w:r/>
      <w:r>
        <w:t>Western leaders have been urged by Zelenskyy to apply all necessary pressure on Russia to enforce peace. Meanwhile, Russian President Vladimir Putin has issued stern warnings against any Western intervention, asserting "grave consequences" if Western weapons are used against Russian territory.</w:t>
      </w:r>
      <w:r/>
    </w:p>
    <w:p>
      <w:r/>
      <w:r>
        <w:t>The situation has also heightened discussions about the potential deployment of Western troops to support Ukraine. Polish Foreign Minister Radosław Sikorski remarked that Poland should not exclude the possibility of sending troops, although the Polish Defense Ministry has not confirmed any such plans. French President Emmanuel Macron has echoed sentiments of maintaining strategic ambiguity, keeping Putin uncertain about potential Western responses.</w:t>
      </w:r>
      <w:r/>
    </w:p>
    <w:p>
      <w:r/>
      <w:r>
        <w:t>Amid escalating threats and strategic maneuvering, both sides appear at a stalemate with peace negotiations unlikely in the near term without significant shifts in support and strategy from Ukraine’s Western allies.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