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Biden's Peace Plan and Military Exchanges in Gaza Amidst Ongoing Hostilities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Conflict and Negotiations in Gaza: Biden's Peace Plan and Ongoing Hostilities</w:t>
      </w:r>
      <w:r/>
    </w:p>
    <w:p>
      <w:r/>
      <w:r>
        <w:rPr>
          <w:b/>
        </w:rPr>
        <w:t>Date:</w:t>
      </w:r>
      <w:r>
        <w:t xml:space="preserve"> June 1, 2024</w:t>
      </w:r>
      <w:r/>
    </w:p>
    <w:p>
      <w:r/>
      <w:r>
        <w:rPr>
          <w:b/>
        </w:rPr>
        <w:t>Key Events:</w:t>
      </w:r>
      <w:r/>
    </w:p>
    <w:p>
      <w:r/>
      <w:r>
        <w:t xml:space="preserve">1. </w:t>
      </w:r>
      <w:r>
        <w:rPr>
          <w:b/>
        </w:rPr>
        <w:t>Peace Proposal:</w:t>
      </w:r>
      <w:r>
        <w:t xml:space="preserve">- </w:t>
      </w:r>
      <w:r>
        <w:rPr>
          <w:b/>
        </w:rPr>
        <w:t>Joe Biden's Speech:</w:t>
      </w:r>
      <w:r>
        <w:t xml:space="preserve"> On Friday, U.S. President Joe Biden announced a three-phase peace plan for Gaza, proposed by Israel. The plan aims for a ceasefire and extensive reconstruction. - </w:t>
      </w:r>
      <w:r>
        <w:rPr>
          <w:b/>
        </w:rPr>
        <w:t>Phases:</w:t>
      </w:r>
      <w:r>
        <w:t xml:space="preserve"> The first phase involves Israeli withdrawal and hostages' exchange; the second phase includes the release of remaining hostages; and the third involves reconstruction of Gaza. - </w:t>
      </w:r>
      <w:r>
        <w:rPr>
          <w:b/>
        </w:rPr>
        <w:t>Responses:</w:t>
      </w:r>
      <w:r>
        <w:t xml:space="preserve"> Hamas welcomed the plan, but Israeli Prime Minister Benjamin Netanyahu maintained that Israel's goals, including defeating Hamas and securing hostages, remain unchanged.</w:t>
      </w:r>
      <w:r/>
    </w:p>
    <w:p>
      <w:r/>
      <w:r>
        <w:t xml:space="preserve">2. </w:t>
      </w:r>
      <w:r>
        <w:rPr>
          <w:b/>
        </w:rPr>
        <w:t>Conditions in Rafah and Jabalya:</w:t>
      </w:r>
      <w:r>
        <w:t xml:space="preserve">- </w:t>
      </w:r>
      <w:r>
        <w:rPr>
          <w:b/>
        </w:rPr>
        <w:t>U.N. Warning:</w:t>
      </w:r>
      <w:r>
        <w:t xml:space="preserve"> The U.N. has described "apocalyptic conditions" in Rafah due to ongoing Israeli military operations. - </w:t>
      </w:r>
      <w:r>
        <w:rPr>
          <w:b/>
        </w:rPr>
        <w:t>Jabalya Aftermath:</w:t>
      </w:r>
      <w:r>
        <w:t xml:space="preserve"> Residents returning to Jabalya found severe devastation following a three-week Israeli offensive.</w:t>
      </w:r>
      <w:r/>
    </w:p>
    <w:p>
      <w:r/>
      <w:r>
        <w:t xml:space="preserve">3. </w:t>
      </w:r>
      <w:r>
        <w:rPr>
          <w:b/>
        </w:rPr>
        <w:t>Rafah Border Crossing:</w:t>
      </w:r>
      <w:r>
        <w:t xml:space="preserve">- </w:t>
      </w:r>
      <w:r>
        <w:rPr>
          <w:b/>
        </w:rPr>
        <w:t>Upcoming Discussions:</w:t>
      </w:r>
      <w:r>
        <w:t xml:space="preserve"> Officials from Israel, Egypt, and the U.S. are scheduled to meet in Cairo to discuss reopening the Rafah crossing, closed since Israel seized control of it and Egypt halted aid supplies. - </w:t>
      </w:r>
      <w:r>
        <w:rPr>
          <w:b/>
        </w:rPr>
        <w:t>Diplomatic Tensions:</w:t>
      </w:r>
      <w:r>
        <w:t xml:space="preserve"> Israel and Egypt blame each other for the crossing's closure. Egypt demands Israeli military withdrawal as a prerequisite for reopening.</w:t>
      </w:r>
      <w:r/>
    </w:p>
    <w:p>
      <w:r/>
      <w:r>
        <w:t xml:space="preserve">4. </w:t>
      </w:r>
      <w:r>
        <w:rPr>
          <w:b/>
        </w:rPr>
        <w:t>Military Exchanges:</w:t>
      </w:r>
      <w:r>
        <w:t xml:space="preserve">- </w:t>
      </w:r>
      <w:r>
        <w:rPr>
          <w:b/>
        </w:rPr>
        <w:t>Hezbollah Involvement:</w:t>
      </w:r>
      <w:r>
        <w:t xml:space="preserve"> Hezbollah claimed responsibility for shooting down an Israeli drone and firing rockets at an Israeli base in northern Israel. The group cited retaliation for Israeli drone strikes that killed one woman and injured several people in southern Lebanon. - </w:t>
      </w:r>
      <w:r>
        <w:rPr>
          <w:b/>
        </w:rPr>
        <w:t>IDF Operations:</w:t>
      </w:r>
      <w:r>
        <w:t xml:space="preserve"> The Israeli Defense Forces (IDF) are in control of a significant portion of the Egypt-Gaza border, with ongoing military activity in Rafah.</w:t>
      </w:r>
      <w:r/>
    </w:p>
    <w:p>
      <w:r/>
      <w:r>
        <w:rPr>
          <w:b/>
        </w:rPr>
        <w:t>Political Reactions:</w:t>
      </w:r>
      <w:r>
        <w:t xml:space="preserve">- </w:t>
      </w:r>
      <w:r>
        <w:rPr>
          <w:b/>
        </w:rPr>
        <w:t>Israeli Opposition:</w:t>
      </w:r>
      <w:r>
        <w:t xml:space="preserve"> Opposition leader Yair Lapid urged the Israeli government to consider Biden's speech and proposed peace deal. - </w:t>
      </w:r>
      <w:r>
        <w:rPr>
          <w:b/>
        </w:rPr>
        <w:t>International Relations:</w:t>
      </w:r>
      <w:r>
        <w:t xml:space="preserve"> Former Israeli Defense Minister Benny Gantz requested France reconsider its ban on Israeli firms at the Eurosatory weapons exhibition following ongoing conflicts.</w:t>
      </w:r>
      <w:r/>
    </w:p>
    <w:p>
      <w:r/>
      <w:r>
        <w:rPr>
          <w:b/>
        </w:rPr>
        <w:t>Summary:</w:t>
      </w:r>
      <w:r>
        <w:t>The Israel-Gaza conflict persists with active military engagements and diplomatic maneuvers. President Biden's peace proposal faces mixed reactions, as ground realities in Rafah and Jabalya underscore the humanitarian crisis. Upcoming discussions in Cairo could determine the operational status of the Rafah crossing, pivotal for aid deliveries.</w:t>
      </w:r>
      <w:r/>
    </w:p>
    <w:p>
      <w:r/>
      <w:r>
        <w:rPr>
          <w:b/>
        </w:rPr>
        <w:t>Location:</w:t>
      </w:r>
      <w:r>
        <w:t xml:space="preserve"> Gaza Strip, Rafah, Jabalya, Cairo, Kiryat Shmona, Southern Lebanon</w:t>
      </w:r>
      <w:r/>
    </w:p>
    <w:p>
      <w:r/>
      <w:r>
        <w:rPr>
          <w:b/>
        </w:rPr>
        <w:t>Principal Figures:</w:t>
      </w:r>
      <w:r>
        <w:t>- U.S. President Joe Biden - Israeli Prime Minister Benjamin Netanyahu - Hamas Leadership - Hezbollah Members - Egyptian, Israeli, and U.S. Officials</w:t>
      </w:r>
      <w:r/>
    </w:p>
    <w:p>
      <w:r/>
      <w:r>
        <w:rPr>
          <w:b/>
        </w:rPr>
        <w:t>Language:</w:t>
      </w:r>
      <w:r>
        <w:t xml:space="preserve"> English</w:t>
      </w:r>
      <w:r/>
    </w:p>
    <w:p>
      <w:r/>
      <w:r>
        <w:rPr>
          <w:b/>
        </w:rPr>
        <w:t>Word Count:</w:t>
      </w:r>
      <w:r>
        <w:t xml:space="preserve"> 400 words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